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7D7E3" w14:textId="2BC3B4CB" w:rsidR="00253361" w:rsidRDefault="008D7C82" w:rsidP="00C83482">
      <w:pPr>
        <w:ind w:left="142" w:right="141"/>
        <w:rPr>
          <w:b/>
          <w:bCs/>
          <w:sz w:val="36"/>
          <w:szCs w:val="36"/>
        </w:rPr>
      </w:pPr>
      <w:r w:rsidRPr="008D7C82">
        <w:rPr>
          <w:b/>
          <w:bCs/>
          <w:noProof/>
          <w:sz w:val="36"/>
          <w:szCs w:val="36"/>
          <w:lang w:eastAsia="fr-FR"/>
        </w:rPr>
        <w:drawing>
          <wp:anchor distT="0" distB="0" distL="114300" distR="114300" simplePos="0" relativeHeight="251658240" behindDoc="1" locked="0" layoutInCell="1" allowOverlap="1" wp14:anchorId="3CC1D102" wp14:editId="0D794683">
            <wp:simplePos x="0" y="0"/>
            <wp:positionH relativeFrom="column">
              <wp:posOffset>117171</wp:posOffset>
            </wp:positionH>
            <wp:positionV relativeFrom="paragraph">
              <wp:posOffset>0</wp:posOffset>
            </wp:positionV>
            <wp:extent cx="764726" cy="835863"/>
            <wp:effectExtent l="0" t="0" r="0" b="2540"/>
            <wp:wrapTight wrapText="bothSides">
              <wp:wrapPolygon edited="0">
                <wp:start x="0" y="0"/>
                <wp:lineTo x="0" y="21173"/>
                <wp:lineTo x="20990" y="21173"/>
                <wp:lineTo x="2099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4726" cy="835863"/>
                    </a:xfrm>
                    <a:prstGeom prst="rect">
                      <a:avLst/>
                    </a:prstGeom>
                    <a:noFill/>
                    <a:ln>
                      <a:noFill/>
                    </a:ln>
                  </pic:spPr>
                </pic:pic>
              </a:graphicData>
            </a:graphic>
          </wp:anchor>
        </w:drawing>
      </w:r>
      <w:r w:rsidRPr="008D7C82">
        <w:rPr>
          <w:b/>
          <w:bCs/>
          <w:sz w:val="36"/>
          <w:szCs w:val="36"/>
        </w:rPr>
        <w:t>Vertus et prières en fraternité avec Saint Joseph</w:t>
      </w:r>
    </w:p>
    <w:p w14:paraId="0DFB8FD0" w14:textId="54BB8FE6" w:rsidR="008D7C82" w:rsidRDefault="008D7C82" w:rsidP="00C83482">
      <w:pPr>
        <w:pBdr>
          <w:bottom w:val="single" w:sz="6" w:space="1" w:color="auto"/>
        </w:pBdr>
        <w:ind w:right="141"/>
      </w:pPr>
      <w:r>
        <w:t>Pour cheminer avec lui, seul ou en assemblée, dans la prière et l'enseignement de ses vertus.</w:t>
      </w:r>
    </w:p>
    <w:p w14:paraId="3A8C3E66" w14:textId="77777777" w:rsidR="008D7C82" w:rsidRPr="008D7C82" w:rsidRDefault="008D7C82" w:rsidP="00C83482">
      <w:pPr>
        <w:pBdr>
          <w:bottom w:val="single" w:sz="6" w:space="1" w:color="auto"/>
        </w:pBdr>
        <w:ind w:right="141"/>
        <w:rPr>
          <w:sz w:val="16"/>
          <w:szCs w:val="16"/>
        </w:rPr>
      </w:pPr>
    </w:p>
    <w:p w14:paraId="634E7A6D" w14:textId="0A42DA24" w:rsidR="008D7C82" w:rsidRPr="008D7C82" w:rsidRDefault="00433D88" w:rsidP="00C83482">
      <w:pPr>
        <w:ind w:right="141"/>
      </w:pPr>
      <w:hyperlink r:id="rId5" w:history="1">
        <w:r w:rsidR="008D7C82" w:rsidRPr="008D7C82">
          <w:rPr>
            <w:rStyle w:val="Lienhypertexte"/>
          </w:rPr>
          <w:t>vertus-saintjoseph.com</w:t>
        </w:r>
      </w:hyperlink>
    </w:p>
    <w:p w14:paraId="00C56C3C" w14:textId="30D5DA3E" w:rsidR="008D7C82" w:rsidRPr="008D7C82" w:rsidRDefault="008D7C82" w:rsidP="00C83482">
      <w:pPr>
        <w:ind w:left="142" w:right="141"/>
        <w:rPr>
          <w:b/>
          <w:bCs/>
        </w:rPr>
      </w:pPr>
    </w:p>
    <w:p w14:paraId="0C6AF9A3" w14:textId="7FFFBE35" w:rsidR="000701E8" w:rsidRPr="009E3DB5" w:rsidRDefault="009E3DB5" w:rsidP="00221888">
      <w:pPr>
        <w:ind w:left="142"/>
        <w:jc w:val="center"/>
        <w:rPr>
          <w:rFonts w:ascii="Batang" w:eastAsia="Batang" w:hAnsi="Batang"/>
          <w:b/>
          <w:bCs/>
          <w:sz w:val="28"/>
          <w:szCs w:val="28"/>
        </w:rPr>
      </w:pPr>
      <w:r w:rsidRPr="009E3DB5">
        <w:rPr>
          <w:rFonts w:ascii="Batang" w:eastAsia="Batang" w:hAnsi="Batang"/>
          <w:b/>
          <w:bCs/>
          <w:sz w:val="28"/>
          <w:szCs w:val="28"/>
        </w:rPr>
        <w:t>18</w:t>
      </w:r>
      <w:r w:rsidR="00221888">
        <w:rPr>
          <w:rFonts w:ascii="Batang" w:eastAsia="Batang" w:hAnsi="Batang"/>
          <w:b/>
          <w:bCs/>
          <w:sz w:val="28"/>
          <w:szCs w:val="28"/>
        </w:rPr>
        <w:t>.V</w:t>
      </w:r>
      <w:r w:rsidRPr="009E3DB5">
        <w:rPr>
          <w:rFonts w:ascii="Batang" w:eastAsia="Batang" w:hAnsi="Batang"/>
          <w:b/>
          <w:bCs/>
          <w:sz w:val="28"/>
          <w:szCs w:val="28"/>
        </w:rPr>
        <w:t>ertu d</w:t>
      </w:r>
      <w:r w:rsidR="000701E8" w:rsidRPr="009E3DB5">
        <w:rPr>
          <w:rFonts w:ascii="Batang" w:eastAsia="Batang" w:hAnsi="Batang"/>
          <w:b/>
          <w:bCs/>
          <w:sz w:val="28"/>
          <w:szCs w:val="28"/>
        </w:rPr>
        <w:t>e la charité chrétienne</w:t>
      </w:r>
    </w:p>
    <w:p w14:paraId="03411C93" w14:textId="3EDABB8B" w:rsidR="000701E8" w:rsidRPr="009E3DB5" w:rsidRDefault="000701E8" w:rsidP="000701E8">
      <w:pPr>
        <w:spacing w:line="240" w:lineRule="auto"/>
        <w:ind w:left="170" w:right="170"/>
        <w:rPr>
          <w:rFonts w:ascii="Batang" w:eastAsia="Batang" w:hAnsi="Batang"/>
          <w:b/>
          <w:bCs/>
          <w:sz w:val="28"/>
          <w:szCs w:val="28"/>
        </w:rPr>
      </w:pPr>
      <w:r w:rsidRPr="009E3DB5">
        <w:rPr>
          <w:rFonts w:ascii="Batang" w:eastAsia="Batang" w:hAnsi="Batang"/>
          <w:b/>
          <w:bCs/>
          <w:sz w:val="28"/>
          <w:szCs w:val="28"/>
        </w:rPr>
        <w:t>Saint Joseph</w:t>
      </w:r>
    </w:p>
    <w:p w14:paraId="0A25B74F" w14:textId="7D3163A4" w:rsidR="000701E8" w:rsidRPr="009E3DB5" w:rsidRDefault="000701E8" w:rsidP="000701E8">
      <w:pPr>
        <w:spacing w:line="240" w:lineRule="auto"/>
        <w:ind w:left="170" w:right="170"/>
        <w:rPr>
          <w:rFonts w:ascii="Batang" w:eastAsia="Batang" w:hAnsi="Batang" w:cstheme="minorHAnsi"/>
          <w:bCs/>
          <w:sz w:val="28"/>
          <w:szCs w:val="28"/>
        </w:rPr>
      </w:pPr>
      <w:r w:rsidRPr="009E3DB5">
        <w:rPr>
          <w:rFonts w:ascii="Batang" w:eastAsia="Batang" w:hAnsi="Batang" w:cstheme="minorHAnsi"/>
          <w:bCs/>
          <w:sz w:val="28"/>
          <w:szCs w:val="28"/>
        </w:rPr>
        <w:t>Mon fils, voici le premier et le plus grand des commandements : </w:t>
      </w:r>
      <w:r w:rsidRPr="009E3DB5">
        <w:rPr>
          <w:rFonts w:ascii="Batang" w:eastAsia="Batang" w:hAnsi="Batang" w:cstheme="minorHAnsi"/>
          <w:bCs/>
          <w:i/>
          <w:sz w:val="28"/>
          <w:szCs w:val="28"/>
        </w:rPr>
        <w:t>« Vous aimerez le Seigneur votre Dieu de tout votre cœur, de toute votre âme, de toutes vos forces. »</w:t>
      </w:r>
      <w:r w:rsidR="00C3496C">
        <w:rPr>
          <w:rFonts w:ascii="Batang" w:eastAsia="Batang" w:hAnsi="Batang" w:cstheme="minorHAnsi"/>
          <w:bCs/>
          <w:i/>
          <w:sz w:val="28"/>
          <w:szCs w:val="28"/>
        </w:rPr>
        <w:t xml:space="preserve"> </w:t>
      </w:r>
      <w:r w:rsidRPr="009E3DB5">
        <w:rPr>
          <w:rFonts w:ascii="Batang" w:eastAsia="Batang" w:hAnsi="Batang" w:cstheme="minorHAnsi"/>
          <w:bCs/>
          <w:sz w:val="28"/>
          <w:szCs w:val="28"/>
        </w:rPr>
        <w:t>Le second, qui est semblable au premier, est ainsi conçu : </w:t>
      </w:r>
      <w:r w:rsidRPr="009E3DB5">
        <w:rPr>
          <w:rFonts w:ascii="Batang" w:eastAsia="Batang" w:hAnsi="Batang" w:cstheme="minorHAnsi"/>
          <w:bCs/>
          <w:i/>
          <w:sz w:val="28"/>
          <w:szCs w:val="28"/>
        </w:rPr>
        <w:t>« Vous aimerez votre prochain comme vous-même</w:t>
      </w:r>
      <w:r w:rsidRPr="009E3DB5">
        <w:rPr>
          <w:rFonts w:ascii="Batang" w:eastAsia="Batang" w:hAnsi="Batang" w:cstheme="minorHAnsi"/>
          <w:bCs/>
          <w:sz w:val="28"/>
          <w:szCs w:val="28"/>
        </w:rPr>
        <w:t>. »</w:t>
      </w:r>
    </w:p>
    <w:p w14:paraId="66A8A7A6" w14:textId="4F005AE9" w:rsidR="000701E8" w:rsidRPr="009E3DB5" w:rsidRDefault="000701E8" w:rsidP="000701E8">
      <w:pPr>
        <w:spacing w:line="240" w:lineRule="auto"/>
        <w:ind w:left="170" w:right="170"/>
        <w:rPr>
          <w:rFonts w:ascii="Batang" w:eastAsia="Batang" w:hAnsi="Batang" w:cstheme="minorHAnsi"/>
          <w:bCs/>
          <w:sz w:val="28"/>
          <w:szCs w:val="28"/>
        </w:rPr>
      </w:pPr>
      <w:r w:rsidRPr="009E3DB5">
        <w:rPr>
          <w:rFonts w:ascii="Batang" w:eastAsia="Batang" w:hAnsi="Batang" w:cstheme="minorHAnsi"/>
          <w:bCs/>
          <w:sz w:val="28"/>
          <w:szCs w:val="28"/>
        </w:rPr>
        <w:t xml:space="preserve">L’union des esprits et </w:t>
      </w:r>
      <w:r w:rsidR="005148F6">
        <w:rPr>
          <w:rFonts w:ascii="Batang" w:eastAsia="Batang" w:hAnsi="Batang" w:cstheme="minorHAnsi"/>
          <w:bCs/>
          <w:sz w:val="28"/>
          <w:szCs w:val="28"/>
        </w:rPr>
        <w:t>d</w:t>
      </w:r>
      <w:r w:rsidRPr="009E3DB5">
        <w:rPr>
          <w:rFonts w:ascii="Batang" w:eastAsia="Batang" w:hAnsi="Batang" w:cstheme="minorHAnsi"/>
          <w:bCs/>
          <w:sz w:val="28"/>
          <w:szCs w:val="28"/>
        </w:rPr>
        <w:t>es cœurs est l’effet de la charité, et la charité</w:t>
      </w:r>
      <w:r w:rsidR="005148F6">
        <w:rPr>
          <w:rFonts w:ascii="Batang" w:eastAsia="Batang" w:hAnsi="Batang" w:cstheme="minorHAnsi"/>
          <w:bCs/>
          <w:sz w:val="28"/>
          <w:szCs w:val="28"/>
        </w:rPr>
        <w:t>,</w:t>
      </w:r>
      <w:r w:rsidRPr="009E3DB5">
        <w:rPr>
          <w:rFonts w:ascii="Batang" w:eastAsia="Batang" w:hAnsi="Batang" w:cstheme="minorHAnsi"/>
          <w:bCs/>
          <w:sz w:val="28"/>
          <w:szCs w:val="28"/>
        </w:rPr>
        <w:t xml:space="preserve"> est </w:t>
      </w:r>
      <w:r w:rsidRPr="009E3DB5">
        <w:rPr>
          <w:rFonts w:ascii="Batang" w:eastAsia="Batang" w:hAnsi="Batang" w:cstheme="minorHAnsi"/>
          <w:bCs/>
          <w:i/>
          <w:sz w:val="28"/>
          <w:szCs w:val="28"/>
        </w:rPr>
        <w:t xml:space="preserve">le lien de la perfection. « Je vous donne un commandement nouveau, </w:t>
      </w:r>
      <w:r w:rsidRPr="009E3DB5">
        <w:rPr>
          <w:rFonts w:ascii="Batang" w:eastAsia="Batang" w:hAnsi="Batang" w:cstheme="minorHAnsi"/>
          <w:bCs/>
          <w:sz w:val="28"/>
          <w:szCs w:val="28"/>
        </w:rPr>
        <w:t>dit notre Rédempteur</w:t>
      </w:r>
      <w:r w:rsidRPr="009E3DB5">
        <w:rPr>
          <w:rFonts w:ascii="Batang" w:eastAsia="Batang" w:hAnsi="Batang" w:cstheme="minorHAnsi"/>
          <w:bCs/>
          <w:i/>
          <w:sz w:val="28"/>
          <w:szCs w:val="28"/>
        </w:rPr>
        <w:t>, c’est que vous</w:t>
      </w:r>
      <w:r w:rsidR="005148F6">
        <w:rPr>
          <w:rFonts w:ascii="Batang" w:eastAsia="Batang" w:hAnsi="Batang" w:cstheme="minorHAnsi"/>
          <w:bCs/>
          <w:i/>
          <w:sz w:val="28"/>
          <w:szCs w:val="28"/>
        </w:rPr>
        <w:t>-vous</w:t>
      </w:r>
      <w:r w:rsidRPr="009E3DB5">
        <w:rPr>
          <w:rFonts w:ascii="Batang" w:eastAsia="Batang" w:hAnsi="Batang" w:cstheme="minorHAnsi"/>
          <w:bCs/>
          <w:i/>
          <w:sz w:val="28"/>
          <w:szCs w:val="28"/>
        </w:rPr>
        <w:t xml:space="preserve"> aimiez les uns les autres comme je vous ai aimés. »</w:t>
      </w:r>
      <w:r w:rsidRPr="009E3DB5">
        <w:rPr>
          <w:rFonts w:ascii="Batang" w:eastAsia="Batang" w:hAnsi="Batang" w:cstheme="minorHAnsi"/>
          <w:bCs/>
          <w:sz w:val="28"/>
          <w:szCs w:val="28"/>
        </w:rPr>
        <w:t xml:space="preserve"> L’amour naturel, fondé sur la chair et le sang, et sur des considérations d’intérêt et de plaisir, est un amour très ancien et aussi vieux que le monde, qui n’est pas moins en usage parmi les </w:t>
      </w:r>
      <w:r w:rsidR="005148F6">
        <w:rPr>
          <w:rFonts w:ascii="Batang" w:eastAsia="Batang" w:hAnsi="Batang" w:cstheme="minorHAnsi"/>
          <w:bCs/>
          <w:sz w:val="28"/>
          <w:szCs w:val="28"/>
        </w:rPr>
        <w:t>mauvais</w:t>
      </w:r>
      <w:r w:rsidRPr="009E3DB5">
        <w:rPr>
          <w:rFonts w:ascii="Batang" w:eastAsia="Batang" w:hAnsi="Batang" w:cstheme="minorHAnsi"/>
          <w:bCs/>
          <w:sz w:val="28"/>
          <w:szCs w:val="28"/>
        </w:rPr>
        <w:t xml:space="preserve"> que parmi les bons.</w:t>
      </w:r>
      <w:r w:rsidR="005148F6">
        <w:rPr>
          <w:rFonts w:ascii="Batang" w:eastAsia="Batang" w:hAnsi="Batang" w:cstheme="minorHAnsi"/>
          <w:bCs/>
          <w:sz w:val="28"/>
          <w:szCs w:val="28"/>
        </w:rPr>
        <w:t xml:space="preserve"> </w:t>
      </w:r>
      <w:r w:rsidRPr="009E3DB5">
        <w:rPr>
          <w:rFonts w:ascii="Batang" w:eastAsia="Batang" w:hAnsi="Batang" w:cstheme="minorHAnsi"/>
          <w:bCs/>
          <w:sz w:val="28"/>
          <w:szCs w:val="28"/>
        </w:rPr>
        <w:t>Mais l’amour dont Jésus veut que nous aimions le prochain, est un amour nouveau, spirituel, surnaturel, qui nous fait aimer nos frères pour Dieu même.</w:t>
      </w:r>
      <w:r w:rsidR="005148F6">
        <w:rPr>
          <w:rFonts w:ascii="Batang" w:eastAsia="Batang" w:hAnsi="Batang" w:cstheme="minorHAnsi"/>
          <w:bCs/>
          <w:sz w:val="28"/>
          <w:szCs w:val="28"/>
        </w:rPr>
        <w:t xml:space="preserve"> </w:t>
      </w:r>
      <w:r w:rsidRPr="009E3DB5">
        <w:rPr>
          <w:rFonts w:ascii="Batang" w:eastAsia="Batang" w:hAnsi="Batang" w:cstheme="minorHAnsi"/>
          <w:bCs/>
          <w:sz w:val="28"/>
          <w:szCs w:val="28"/>
        </w:rPr>
        <w:t xml:space="preserve">Rien, mon fils, n’est plus recommandé dans la sainte </w:t>
      </w:r>
      <w:r w:rsidR="00E0082A" w:rsidRPr="009E3DB5">
        <w:rPr>
          <w:rFonts w:ascii="Batang" w:eastAsia="Batang" w:hAnsi="Batang" w:cstheme="minorHAnsi"/>
          <w:bCs/>
          <w:sz w:val="28"/>
          <w:szCs w:val="28"/>
        </w:rPr>
        <w:t>Écriture</w:t>
      </w:r>
      <w:r w:rsidRPr="009E3DB5">
        <w:rPr>
          <w:rFonts w:ascii="Batang" w:eastAsia="Batang" w:hAnsi="Batang" w:cstheme="minorHAnsi"/>
          <w:bCs/>
          <w:sz w:val="28"/>
          <w:szCs w:val="28"/>
        </w:rPr>
        <w:t xml:space="preserve"> que cette union et cette charité fraternelle.</w:t>
      </w:r>
      <w:r w:rsidR="002B5B54">
        <w:rPr>
          <w:rFonts w:ascii="Batang" w:eastAsia="Batang" w:hAnsi="Batang" w:cstheme="minorHAnsi"/>
          <w:bCs/>
          <w:sz w:val="28"/>
          <w:szCs w:val="28"/>
        </w:rPr>
        <w:t xml:space="preserve"> </w:t>
      </w:r>
      <w:r w:rsidRPr="009E3DB5">
        <w:rPr>
          <w:rFonts w:ascii="Batang" w:eastAsia="Batang" w:hAnsi="Batang" w:cstheme="minorHAnsi"/>
          <w:bCs/>
          <w:sz w:val="28"/>
          <w:szCs w:val="28"/>
        </w:rPr>
        <w:t>Deux fois, avant de livrer son corps aux supplices que lui préparait la malice des hommes, Jésus rappelle à ses disciples ce grand commandement.</w:t>
      </w:r>
      <w:r w:rsidR="002B5B54">
        <w:rPr>
          <w:rFonts w:ascii="Batang" w:eastAsia="Batang" w:hAnsi="Batang" w:cstheme="minorHAnsi"/>
          <w:bCs/>
          <w:sz w:val="28"/>
          <w:szCs w:val="28"/>
        </w:rPr>
        <w:t xml:space="preserve"> </w:t>
      </w:r>
      <w:r w:rsidRPr="009E3DB5">
        <w:rPr>
          <w:rFonts w:ascii="Batang" w:eastAsia="Batang" w:hAnsi="Batang" w:cstheme="minorHAnsi"/>
          <w:bCs/>
          <w:i/>
          <w:sz w:val="28"/>
          <w:szCs w:val="28"/>
        </w:rPr>
        <w:t>« Le précepte que je vous donne, dit-il, est que vous vous</w:t>
      </w:r>
      <w:r w:rsidR="005148F6">
        <w:rPr>
          <w:rFonts w:ascii="Batang" w:eastAsia="Batang" w:hAnsi="Batang" w:cstheme="minorHAnsi"/>
          <w:bCs/>
          <w:i/>
          <w:sz w:val="28"/>
          <w:szCs w:val="28"/>
        </w:rPr>
        <w:t>-vous</w:t>
      </w:r>
      <w:r w:rsidRPr="009E3DB5">
        <w:rPr>
          <w:rFonts w:ascii="Batang" w:eastAsia="Batang" w:hAnsi="Batang" w:cstheme="minorHAnsi"/>
          <w:bCs/>
          <w:i/>
          <w:sz w:val="28"/>
          <w:szCs w:val="28"/>
        </w:rPr>
        <w:t xml:space="preserve"> aimiez les uns les autres comme je vous ai aimé. »</w:t>
      </w:r>
      <w:r w:rsidRPr="009E3DB5">
        <w:rPr>
          <w:rFonts w:ascii="Batang" w:eastAsia="Batang" w:hAnsi="Batang" w:cstheme="minorHAnsi"/>
          <w:bCs/>
          <w:sz w:val="28"/>
          <w:szCs w:val="28"/>
        </w:rPr>
        <w:t xml:space="preserve"> Et peu après </w:t>
      </w:r>
      <w:r w:rsidRPr="009E3DB5">
        <w:rPr>
          <w:rFonts w:ascii="Batang" w:eastAsia="Batang" w:hAnsi="Batang" w:cstheme="minorHAnsi"/>
          <w:bCs/>
          <w:i/>
          <w:sz w:val="28"/>
          <w:szCs w:val="28"/>
        </w:rPr>
        <w:t>: « ce que je vous commande, c’est que vous</w:t>
      </w:r>
      <w:r w:rsidR="005148F6">
        <w:rPr>
          <w:rFonts w:ascii="Batang" w:eastAsia="Batang" w:hAnsi="Batang" w:cstheme="minorHAnsi"/>
          <w:bCs/>
          <w:i/>
          <w:sz w:val="28"/>
          <w:szCs w:val="28"/>
        </w:rPr>
        <w:t>-</w:t>
      </w:r>
      <w:r w:rsidRPr="009E3DB5">
        <w:rPr>
          <w:rFonts w:ascii="Batang" w:eastAsia="Batang" w:hAnsi="Batang" w:cstheme="minorHAnsi"/>
          <w:bCs/>
          <w:i/>
          <w:sz w:val="28"/>
          <w:szCs w:val="28"/>
        </w:rPr>
        <w:t>vous aimiez les uns les autres. »</w:t>
      </w:r>
      <w:r w:rsidR="002B5B54">
        <w:rPr>
          <w:rFonts w:ascii="Batang" w:eastAsia="Batang" w:hAnsi="Batang" w:cstheme="minorHAnsi"/>
          <w:bCs/>
          <w:i/>
          <w:sz w:val="28"/>
          <w:szCs w:val="28"/>
        </w:rPr>
        <w:t xml:space="preserve"> </w:t>
      </w:r>
      <w:r w:rsidRPr="009E3DB5">
        <w:rPr>
          <w:rFonts w:ascii="Batang" w:eastAsia="Batang" w:hAnsi="Batang" w:cstheme="minorHAnsi"/>
          <w:bCs/>
          <w:sz w:val="28"/>
          <w:szCs w:val="28"/>
        </w:rPr>
        <w:t>Celui qui aime son prochain a accompli la loi, et si nous nous aimons les uns les autres, Dieu demeurera en nous, et son amour est parfait en nous.</w:t>
      </w:r>
      <w:r w:rsidR="002B5B54">
        <w:rPr>
          <w:rFonts w:ascii="Batang" w:eastAsia="Batang" w:hAnsi="Batang" w:cstheme="minorHAnsi"/>
          <w:bCs/>
          <w:sz w:val="28"/>
          <w:szCs w:val="28"/>
        </w:rPr>
        <w:t xml:space="preserve"> </w:t>
      </w:r>
      <w:r w:rsidRPr="009E3DB5">
        <w:rPr>
          <w:rFonts w:ascii="Batang" w:eastAsia="Batang" w:hAnsi="Batang" w:cstheme="minorHAnsi"/>
          <w:bCs/>
          <w:sz w:val="28"/>
          <w:szCs w:val="28"/>
        </w:rPr>
        <w:t>Celui qui n’aime point son frère, demeure dans la mort ; il n’est point enfant de Dieu.</w:t>
      </w:r>
      <w:r w:rsidR="005148F6">
        <w:rPr>
          <w:rFonts w:ascii="Batang" w:eastAsia="Batang" w:hAnsi="Batang" w:cstheme="minorHAnsi"/>
          <w:bCs/>
          <w:sz w:val="28"/>
          <w:szCs w:val="28"/>
        </w:rPr>
        <w:t xml:space="preserve"> </w:t>
      </w:r>
      <w:r w:rsidRPr="009E3DB5">
        <w:rPr>
          <w:rFonts w:ascii="Batang" w:eastAsia="Batang" w:hAnsi="Batang" w:cstheme="minorHAnsi"/>
          <w:bCs/>
          <w:sz w:val="28"/>
          <w:szCs w:val="28"/>
        </w:rPr>
        <w:t>C’est la charité pour le prochain qui est la marque à laquelle Jésus a déclaré que l’on reconnaîtrait ses disciples.</w:t>
      </w:r>
      <w:r w:rsidR="005148F6">
        <w:rPr>
          <w:rFonts w:ascii="Batang" w:eastAsia="Batang" w:hAnsi="Batang" w:cstheme="minorHAnsi"/>
          <w:bCs/>
          <w:sz w:val="28"/>
          <w:szCs w:val="28"/>
        </w:rPr>
        <w:t xml:space="preserve"> </w:t>
      </w:r>
      <w:r w:rsidR="009E3DB5">
        <w:rPr>
          <w:rFonts w:ascii="Batang" w:eastAsia="Batang" w:hAnsi="Batang" w:cstheme="minorHAnsi"/>
          <w:bCs/>
          <w:sz w:val="28"/>
          <w:szCs w:val="28"/>
        </w:rPr>
        <w:t>Et il</w:t>
      </w:r>
      <w:r w:rsidRPr="009E3DB5">
        <w:rPr>
          <w:rFonts w:ascii="Batang" w:eastAsia="Batang" w:hAnsi="Batang" w:cstheme="minorHAnsi"/>
          <w:bCs/>
          <w:sz w:val="28"/>
          <w:szCs w:val="28"/>
        </w:rPr>
        <w:t xml:space="preserve"> ne suffit point que cette charité reste renfermée dans le cœur ou qu’elle paraisse sur les lèvres ; il faut qu’elle se prouve </w:t>
      </w:r>
      <w:r w:rsidRPr="009E3DB5">
        <w:rPr>
          <w:rFonts w:ascii="Batang" w:eastAsia="Batang" w:hAnsi="Batang" w:cstheme="minorHAnsi"/>
          <w:bCs/>
          <w:i/>
          <w:sz w:val="28"/>
          <w:szCs w:val="28"/>
        </w:rPr>
        <w:t>par des œuvres en vérité</w:t>
      </w:r>
      <w:r w:rsidRPr="009E3DB5">
        <w:rPr>
          <w:rFonts w:ascii="Batang" w:eastAsia="Batang" w:hAnsi="Batang" w:cstheme="minorHAnsi"/>
          <w:bCs/>
          <w:sz w:val="28"/>
          <w:szCs w:val="28"/>
        </w:rPr>
        <w:t>.</w:t>
      </w:r>
    </w:p>
    <w:p w14:paraId="6F346BBC" w14:textId="59C66BA4" w:rsidR="000701E8" w:rsidRPr="009E3DB5" w:rsidRDefault="005148F6" w:rsidP="000701E8">
      <w:pPr>
        <w:spacing w:line="240" w:lineRule="auto"/>
        <w:ind w:left="170" w:right="170"/>
        <w:rPr>
          <w:rFonts w:ascii="Batang" w:eastAsia="Batang" w:hAnsi="Batang" w:cstheme="minorHAnsi"/>
          <w:bCs/>
          <w:sz w:val="28"/>
          <w:szCs w:val="28"/>
        </w:rPr>
      </w:pPr>
      <w:r>
        <w:rPr>
          <w:rFonts w:ascii="Batang" w:eastAsia="Batang" w:hAnsi="Batang" w:cstheme="minorHAnsi"/>
          <w:bCs/>
          <w:sz w:val="28"/>
          <w:szCs w:val="28"/>
        </w:rPr>
        <w:t>Persuade-toi</w:t>
      </w:r>
      <w:r w:rsidR="009E3DB5">
        <w:rPr>
          <w:rFonts w:ascii="Batang" w:eastAsia="Batang" w:hAnsi="Batang" w:cstheme="minorHAnsi"/>
          <w:bCs/>
          <w:sz w:val="28"/>
          <w:szCs w:val="28"/>
        </w:rPr>
        <w:t xml:space="preserve"> bien, mon fils, que </w:t>
      </w:r>
      <w:r w:rsidR="00686609">
        <w:rPr>
          <w:rFonts w:ascii="Batang" w:eastAsia="Batang" w:hAnsi="Batang" w:cstheme="minorHAnsi"/>
          <w:bCs/>
          <w:sz w:val="28"/>
          <w:szCs w:val="28"/>
        </w:rPr>
        <w:t>tu ne</w:t>
      </w:r>
      <w:r w:rsidR="009E3DB5">
        <w:rPr>
          <w:rFonts w:ascii="Batang" w:eastAsia="Batang" w:hAnsi="Batang" w:cstheme="minorHAnsi"/>
          <w:bCs/>
          <w:sz w:val="28"/>
          <w:szCs w:val="28"/>
        </w:rPr>
        <w:t xml:space="preserve"> </w:t>
      </w:r>
      <w:r w:rsidR="00686609">
        <w:rPr>
          <w:rFonts w:ascii="Batang" w:eastAsia="Batang" w:hAnsi="Batang" w:cstheme="minorHAnsi"/>
          <w:bCs/>
          <w:sz w:val="28"/>
          <w:szCs w:val="28"/>
        </w:rPr>
        <w:t xml:space="preserve">pourras </w:t>
      </w:r>
      <w:r w:rsidR="00686609" w:rsidRPr="009E3DB5">
        <w:rPr>
          <w:rFonts w:ascii="Batang" w:eastAsia="Batang" w:hAnsi="Batang" w:cstheme="minorHAnsi"/>
          <w:bCs/>
          <w:sz w:val="28"/>
          <w:szCs w:val="28"/>
        </w:rPr>
        <w:t>aimer</w:t>
      </w:r>
      <w:r w:rsidR="000701E8" w:rsidRPr="009E3DB5">
        <w:rPr>
          <w:rFonts w:ascii="Batang" w:eastAsia="Batang" w:hAnsi="Batang" w:cstheme="minorHAnsi"/>
          <w:bCs/>
          <w:sz w:val="28"/>
          <w:szCs w:val="28"/>
        </w:rPr>
        <w:t xml:space="preserve"> Dieu san</w:t>
      </w:r>
      <w:r w:rsidR="009E3DB5">
        <w:rPr>
          <w:rFonts w:ascii="Batang" w:eastAsia="Batang" w:hAnsi="Batang" w:cstheme="minorHAnsi"/>
          <w:bCs/>
          <w:sz w:val="28"/>
          <w:szCs w:val="28"/>
        </w:rPr>
        <w:t xml:space="preserve">s aimer </w:t>
      </w:r>
      <w:r>
        <w:rPr>
          <w:rFonts w:ascii="Batang" w:eastAsia="Batang" w:hAnsi="Batang" w:cstheme="minorHAnsi"/>
          <w:bCs/>
          <w:sz w:val="28"/>
          <w:szCs w:val="28"/>
        </w:rPr>
        <w:t>ton</w:t>
      </w:r>
      <w:r w:rsidR="009E3DB5">
        <w:rPr>
          <w:rFonts w:ascii="Batang" w:eastAsia="Batang" w:hAnsi="Batang" w:cstheme="minorHAnsi"/>
          <w:bCs/>
          <w:sz w:val="28"/>
          <w:szCs w:val="28"/>
        </w:rPr>
        <w:t xml:space="preserve"> prochain, et que tu ne </w:t>
      </w:r>
      <w:r w:rsidR="00686609">
        <w:rPr>
          <w:rFonts w:ascii="Batang" w:eastAsia="Batang" w:hAnsi="Batang" w:cstheme="minorHAnsi"/>
          <w:bCs/>
          <w:sz w:val="28"/>
          <w:szCs w:val="28"/>
        </w:rPr>
        <w:t xml:space="preserve">peux </w:t>
      </w:r>
      <w:r w:rsidR="00686609" w:rsidRPr="009E3DB5">
        <w:rPr>
          <w:rFonts w:ascii="Batang" w:eastAsia="Batang" w:hAnsi="Batang" w:cstheme="minorHAnsi"/>
          <w:bCs/>
          <w:sz w:val="28"/>
          <w:szCs w:val="28"/>
        </w:rPr>
        <w:t>offenser</w:t>
      </w:r>
      <w:r w:rsidR="000701E8" w:rsidRPr="009E3DB5">
        <w:rPr>
          <w:rFonts w:ascii="Batang" w:eastAsia="Batang" w:hAnsi="Batang" w:cstheme="minorHAnsi"/>
          <w:bCs/>
          <w:sz w:val="28"/>
          <w:szCs w:val="28"/>
        </w:rPr>
        <w:t xml:space="preserve"> le prochain sans offenser Dieu.</w:t>
      </w:r>
    </w:p>
    <w:p w14:paraId="56A4CA75" w14:textId="2F9D5150" w:rsidR="000701E8" w:rsidRPr="009E3DB5" w:rsidRDefault="000701E8" w:rsidP="000701E8">
      <w:pPr>
        <w:spacing w:line="240" w:lineRule="auto"/>
        <w:ind w:left="170" w:right="170"/>
        <w:rPr>
          <w:rFonts w:ascii="Batang" w:eastAsia="Batang" w:hAnsi="Batang" w:cstheme="minorHAnsi"/>
          <w:bCs/>
          <w:sz w:val="28"/>
          <w:szCs w:val="28"/>
        </w:rPr>
      </w:pPr>
      <w:r w:rsidRPr="009E3DB5">
        <w:rPr>
          <w:rFonts w:ascii="Batang" w:eastAsia="Batang" w:hAnsi="Batang" w:cstheme="minorHAnsi"/>
          <w:bCs/>
          <w:sz w:val="28"/>
          <w:szCs w:val="28"/>
        </w:rPr>
        <w:t>Ces deux amours sont comme deux anneaux entrelacés qu’on ne peut jamais séparer, soit qu’on veuille les mettre au doigt, soit qu’on veuille les en retirer.</w:t>
      </w:r>
      <w:r w:rsidR="005148F6">
        <w:rPr>
          <w:rFonts w:ascii="Batang" w:eastAsia="Batang" w:hAnsi="Batang" w:cstheme="minorHAnsi"/>
          <w:bCs/>
          <w:sz w:val="28"/>
          <w:szCs w:val="28"/>
        </w:rPr>
        <w:t xml:space="preserve"> </w:t>
      </w:r>
      <w:r w:rsidR="00686609">
        <w:rPr>
          <w:rFonts w:ascii="Batang" w:eastAsia="Batang" w:hAnsi="Batang" w:cstheme="minorHAnsi"/>
          <w:bCs/>
          <w:sz w:val="28"/>
          <w:szCs w:val="28"/>
        </w:rPr>
        <w:t>Songes</w:t>
      </w:r>
      <w:r w:rsidRPr="009E3DB5">
        <w:rPr>
          <w:rFonts w:ascii="Batang" w:eastAsia="Batang" w:hAnsi="Batang" w:cstheme="minorHAnsi"/>
          <w:bCs/>
          <w:sz w:val="28"/>
          <w:szCs w:val="28"/>
        </w:rPr>
        <w:t xml:space="preserve"> que tous les hommes ne sont que </w:t>
      </w:r>
      <w:r w:rsidRPr="009E3DB5">
        <w:rPr>
          <w:rFonts w:ascii="Batang" w:eastAsia="Batang" w:hAnsi="Batang" w:cstheme="minorHAnsi"/>
          <w:bCs/>
          <w:i/>
          <w:sz w:val="28"/>
          <w:szCs w:val="28"/>
        </w:rPr>
        <w:t xml:space="preserve">les membres d’un corps qui est </w:t>
      </w:r>
      <w:r w:rsidR="005148F6">
        <w:rPr>
          <w:rFonts w:ascii="Batang" w:eastAsia="Batang" w:hAnsi="Batang" w:cstheme="minorHAnsi"/>
          <w:bCs/>
          <w:i/>
          <w:sz w:val="28"/>
          <w:szCs w:val="28"/>
        </w:rPr>
        <w:t xml:space="preserve">en </w:t>
      </w:r>
      <w:r w:rsidRPr="009E3DB5">
        <w:rPr>
          <w:rFonts w:ascii="Batang" w:eastAsia="Batang" w:hAnsi="Batang" w:cstheme="minorHAnsi"/>
          <w:bCs/>
          <w:i/>
          <w:sz w:val="28"/>
          <w:szCs w:val="28"/>
        </w:rPr>
        <w:t>Jésus</w:t>
      </w:r>
      <w:r w:rsidR="005148F6">
        <w:rPr>
          <w:rFonts w:ascii="Batang" w:eastAsia="Batang" w:hAnsi="Batang" w:cstheme="minorHAnsi"/>
          <w:bCs/>
          <w:i/>
          <w:sz w:val="28"/>
          <w:szCs w:val="28"/>
        </w:rPr>
        <w:t xml:space="preserve"> le </w:t>
      </w:r>
      <w:r w:rsidRPr="009E3DB5">
        <w:rPr>
          <w:rFonts w:ascii="Batang" w:eastAsia="Batang" w:hAnsi="Batang" w:cstheme="minorHAnsi"/>
          <w:bCs/>
          <w:i/>
          <w:sz w:val="28"/>
          <w:szCs w:val="28"/>
        </w:rPr>
        <w:t>Christ</w:t>
      </w:r>
      <w:r w:rsidR="005148F6">
        <w:rPr>
          <w:rFonts w:ascii="Batang" w:eastAsia="Batang" w:hAnsi="Batang" w:cstheme="minorHAnsi"/>
          <w:bCs/>
          <w:i/>
          <w:sz w:val="28"/>
          <w:szCs w:val="28"/>
        </w:rPr>
        <w:t xml:space="preserve"> notre Seigneur</w:t>
      </w:r>
      <w:r w:rsidRPr="009E3DB5">
        <w:rPr>
          <w:rFonts w:ascii="Batang" w:eastAsia="Batang" w:hAnsi="Batang" w:cstheme="minorHAnsi"/>
          <w:bCs/>
          <w:sz w:val="28"/>
          <w:szCs w:val="28"/>
        </w:rPr>
        <w:t>.</w:t>
      </w:r>
      <w:r w:rsidR="002B5B54">
        <w:rPr>
          <w:rFonts w:ascii="Batang" w:eastAsia="Batang" w:hAnsi="Batang" w:cstheme="minorHAnsi"/>
          <w:bCs/>
          <w:sz w:val="28"/>
          <w:szCs w:val="28"/>
        </w:rPr>
        <w:t xml:space="preserve"> </w:t>
      </w:r>
      <w:r w:rsidRPr="009E3DB5">
        <w:rPr>
          <w:rFonts w:ascii="Batang" w:eastAsia="Batang" w:hAnsi="Batang" w:cstheme="minorHAnsi"/>
          <w:bCs/>
          <w:sz w:val="28"/>
          <w:szCs w:val="28"/>
        </w:rPr>
        <w:t xml:space="preserve">Vous devrez donc vous considérer non-seulement comme des frères, mais </w:t>
      </w:r>
      <w:r w:rsidRPr="009E3DB5">
        <w:rPr>
          <w:rFonts w:ascii="Batang" w:eastAsia="Batang" w:hAnsi="Batang" w:cstheme="minorHAnsi"/>
          <w:bCs/>
          <w:i/>
          <w:sz w:val="28"/>
          <w:szCs w:val="28"/>
        </w:rPr>
        <w:t xml:space="preserve">encore </w:t>
      </w:r>
      <w:r w:rsidR="00BF52E3">
        <w:rPr>
          <w:rFonts w:ascii="Batang" w:eastAsia="Batang" w:hAnsi="Batang" w:cstheme="minorHAnsi"/>
          <w:bCs/>
          <w:i/>
          <w:sz w:val="28"/>
          <w:szCs w:val="28"/>
        </w:rPr>
        <w:t xml:space="preserve">comme </w:t>
      </w:r>
      <w:r w:rsidRPr="009E3DB5">
        <w:rPr>
          <w:rFonts w:ascii="Batang" w:eastAsia="Batang" w:hAnsi="Batang" w:cstheme="minorHAnsi"/>
          <w:bCs/>
          <w:i/>
          <w:sz w:val="28"/>
          <w:szCs w:val="28"/>
        </w:rPr>
        <w:t xml:space="preserve">les membres </w:t>
      </w:r>
      <w:r w:rsidR="00BF52E3">
        <w:rPr>
          <w:rFonts w:ascii="Batang" w:eastAsia="Batang" w:hAnsi="Batang" w:cstheme="minorHAnsi"/>
          <w:bCs/>
          <w:i/>
          <w:sz w:val="28"/>
          <w:szCs w:val="28"/>
        </w:rPr>
        <w:t>d</w:t>
      </w:r>
      <w:r w:rsidRPr="009E3DB5">
        <w:rPr>
          <w:rFonts w:ascii="Batang" w:eastAsia="Batang" w:hAnsi="Batang" w:cstheme="minorHAnsi"/>
          <w:bCs/>
          <w:i/>
          <w:sz w:val="28"/>
          <w:szCs w:val="28"/>
        </w:rPr>
        <w:t>es uns</w:t>
      </w:r>
      <w:r w:rsidR="00BF52E3">
        <w:rPr>
          <w:rFonts w:ascii="Batang" w:eastAsia="Batang" w:hAnsi="Batang" w:cstheme="minorHAnsi"/>
          <w:bCs/>
          <w:i/>
          <w:sz w:val="28"/>
          <w:szCs w:val="28"/>
        </w:rPr>
        <w:t xml:space="preserve"> et</w:t>
      </w:r>
      <w:r w:rsidRPr="009E3DB5">
        <w:rPr>
          <w:rFonts w:ascii="Batang" w:eastAsia="Batang" w:hAnsi="Batang" w:cstheme="minorHAnsi"/>
          <w:bCs/>
          <w:i/>
          <w:sz w:val="28"/>
          <w:szCs w:val="28"/>
        </w:rPr>
        <w:t xml:space="preserve"> des autres</w:t>
      </w:r>
      <w:r w:rsidRPr="009E3DB5">
        <w:rPr>
          <w:rFonts w:ascii="Batang" w:eastAsia="Batang" w:hAnsi="Batang" w:cstheme="minorHAnsi"/>
          <w:bCs/>
          <w:sz w:val="28"/>
          <w:szCs w:val="28"/>
        </w:rPr>
        <w:t>, et aussi nécessaires les uns aux autres que les membres le sont au corps.</w:t>
      </w:r>
      <w:r w:rsidR="00BF52E3">
        <w:rPr>
          <w:rFonts w:ascii="Batang" w:eastAsia="Batang" w:hAnsi="Batang" w:cstheme="minorHAnsi"/>
          <w:bCs/>
          <w:sz w:val="28"/>
          <w:szCs w:val="28"/>
        </w:rPr>
        <w:t xml:space="preserve"> </w:t>
      </w:r>
      <w:r w:rsidRPr="009E3DB5">
        <w:rPr>
          <w:rFonts w:ascii="Batang" w:eastAsia="Batang" w:hAnsi="Batang" w:cstheme="minorHAnsi"/>
          <w:bCs/>
          <w:sz w:val="28"/>
          <w:szCs w:val="28"/>
        </w:rPr>
        <w:t>Car l’œil ne peut dire à la main : </w:t>
      </w:r>
      <w:r w:rsidRPr="009E3DB5">
        <w:rPr>
          <w:rFonts w:ascii="Batang" w:eastAsia="Batang" w:hAnsi="Batang" w:cstheme="minorHAnsi"/>
          <w:bCs/>
          <w:i/>
          <w:sz w:val="28"/>
          <w:szCs w:val="28"/>
        </w:rPr>
        <w:t xml:space="preserve">« Je n’ai pas besoin de </w:t>
      </w:r>
      <w:r w:rsidR="00BF52E3">
        <w:rPr>
          <w:rFonts w:ascii="Batang" w:eastAsia="Batang" w:hAnsi="Batang" w:cstheme="minorHAnsi"/>
          <w:bCs/>
          <w:i/>
          <w:sz w:val="28"/>
          <w:szCs w:val="28"/>
        </w:rPr>
        <w:t>ton</w:t>
      </w:r>
      <w:r w:rsidRPr="009E3DB5">
        <w:rPr>
          <w:rFonts w:ascii="Batang" w:eastAsia="Batang" w:hAnsi="Batang" w:cstheme="minorHAnsi"/>
          <w:bCs/>
          <w:i/>
          <w:sz w:val="28"/>
          <w:szCs w:val="28"/>
        </w:rPr>
        <w:t xml:space="preserve"> secours. »</w:t>
      </w:r>
      <w:r w:rsidRPr="009E3DB5">
        <w:rPr>
          <w:rFonts w:ascii="Batang" w:eastAsia="Batang" w:hAnsi="Batang" w:cstheme="minorHAnsi"/>
          <w:bCs/>
          <w:sz w:val="28"/>
          <w:szCs w:val="28"/>
        </w:rPr>
        <w:t xml:space="preserve"> La tête ne peut pas dire aux pieds : </w:t>
      </w:r>
      <w:r w:rsidRPr="009E3DB5">
        <w:rPr>
          <w:rFonts w:ascii="Batang" w:eastAsia="Batang" w:hAnsi="Batang" w:cstheme="minorHAnsi"/>
          <w:bCs/>
          <w:i/>
          <w:sz w:val="28"/>
          <w:szCs w:val="28"/>
        </w:rPr>
        <w:t>« </w:t>
      </w:r>
      <w:r w:rsidR="00BF52E3">
        <w:rPr>
          <w:rFonts w:ascii="Batang" w:eastAsia="Batang" w:hAnsi="Batang" w:cstheme="minorHAnsi"/>
          <w:bCs/>
          <w:i/>
          <w:sz w:val="28"/>
          <w:szCs w:val="28"/>
        </w:rPr>
        <w:t>Tu ne m’est</w:t>
      </w:r>
      <w:r w:rsidRPr="009E3DB5">
        <w:rPr>
          <w:rFonts w:ascii="Batang" w:eastAsia="Batang" w:hAnsi="Batang" w:cstheme="minorHAnsi"/>
          <w:bCs/>
          <w:i/>
          <w:sz w:val="28"/>
          <w:szCs w:val="28"/>
        </w:rPr>
        <w:t xml:space="preserve"> point </w:t>
      </w:r>
      <w:r w:rsidRPr="009E3DB5">
        <w:rPr>
          <w:rFonts w:ascii="Batang" w:eastAsia="Batang" w:hAnsi="Batang" w:cstheme="minorHAnsi"/>
          <w:bCs/>
          <w:i/>
          <w:sz w:val="28"/>
          <w:szCs w:val="28"/>
        </w:rPr>
        <w:lastRenderedPageBreak/>
        <w:t>nécessaires. »</w:t>
      </w:r>
      <w:r w:rsidRPr="009E3DB5">
        <w:rPr>
          <w:rFonts w:ascii="Batang" w:eastAsia="Batang" w:hAnsi="Batang" w:cstheme="minorHAnsi"/>
          <w:bCs/>
          <w:sz w:val="28"/>
          <w:szCs w:val="28"/>
        </w:rPr>
        <w:t xml:space="preserve"> Mais, au contraire, les membres qui paraissent </w:t>
      </w:r>
      <w:r w:rsidR="00686609" w:rsidRPr="009E3DB5">
        <w:rPr>
          <w:rFonts w:ascii="Batang" w:eastAsia="Batang" w:hAnsi="Batang" w:cstheme="minorHAnsi"/>
          <w:bCs/>
          <w:sz w:val="28"/>
          <w:szCs w:val="28"/>
        </w:rPr>
        <w:t>les</w:t>
      </w:r>
      <w:r w:rsidRPr="009E3DB5">
        <w:rPr>
          <w:rFonts w:ascii="Batang" w:eastAsia="Batang" w:hAnsi="Batang" w:cstheme="minorHAnsi"/>
          <w:bCs/>
          <w:sz w:val="28"/>
          <w:szCs w:val="28"/>
        </w:rPr>
        <w:t xml:space="preserve"> plus faibles sont les plus indispensables.</w:t>
      </w:r>
      <w:r w:rsidR="002B5B54">
        <w:rPr>
          <w:rFonts w:ascii="Batang" w:eastAsia="Batang" w:hAnsi="Batang" w:cstheme="minorHAnsi"/>
          <w:bCs/>
          <w:sz w:val="28"/>
          <w:szCs w:val="28"/>
        </w:rPr>
        <w:t xml:space="preserve"> </w:t>
      </w:r>
      <w:r w:rsidR="00686609">
        <w:rPr>
          <w:rFonts w:ascii="Batang" w:eastAsia="Batang" w:hAnsi="Batang" w:cstheme="minorHAnsi"/>
          <w:bCs/>
          <w:sz w:val="28"/>
          <w:szCs w:val="28"/>
        </w:rPr>
        <w:t xml:space="preserve">Ainsi, mon fils, que </w:t>
      </w:r>
      <w:r w:rsidR="00FB5BD5">
        <w:rPr>
          <w:rFonts w:ascii="Batang" w:eastAsia="Batang" w:hAnsi="Batang" w:cstheme="minorHAnsi"/>
          <w:bCs/>
          <w:sz w:val="28"/>
          <w:szCs w:val="28"/>
        </w:rPr>
        <w:t>ta charité</w:t>
      </w:r>
      <w:r w:rsidR="00686609">
        <w:rPr>
          <w:rFonts w:ascii="Batang" w:eastAsia="Batang" w:hAnsi="Batang" w:cstheme="minorHAnsi"/>
          <w:bCs/>
          <w:sz w:val="28"/>
          <w:szCs w:val="28"/>
        </w:rPr>
        <w:t xml:space="preserve"> s’étende à tous te</w:t>
      </w:r>
      <w:r w:rsidRPr="009E3DB5">
        <w:rPr>
          <w:rFonts w:ascii="Batang" w:eastAsia="Batang" w:hAnsi="Batang" w:cstheme="minorHAnsi"/>
          <w:bCs/>
          <w:sz w:val="28"/>
          <w:szCs w:val="28"/>
        </w:rPr>
        <w:t>s frères, quels qu’ils soient, aux pauvres comme aux riches, aux faibles comme aux puissants, à</w:t>
      </w:r>
      <w:r w:rsidR="00686609">
        <w:rPr>
          <w:rFonts w:ascii="Batang" w:eastAsia="Batang" w:hAnsi="Batang" w:cstheme="minorHAnsi"/>
          <w:bCs/>
          <w:sz w:val="28"/>
          <w:szCs w:val="28"/>
        </w:rPr>
        <w:t xml:space="preserve"> </w:t>
      </w:r>
      <w:r w:rsidR="00FB5BD5">
        <w:rPr>
          <w:rFonts w:ascii="Batang" w:eastAsia="Batang" w:hAnsi="Batang" w:cstheme="minorHAnsi"/>
          <w:bCs/>
          <w:sz w:val="28"/>
          <w:szCs w:val="28"/>
        </w:rPr>
        <w:t xml:space="preserve">tes </w:t>
      </w:r>
      <w:r w:rsidR="00FB5BD5" w:rsidRPr="009E3DB5">
        <w:rPr>
          <w:rFonts w:ascii="Batang" w:eastAsia="Batang" w:hAnsi="Batang" w:cstheme="minorHAnsi"/>
          <w:bCs/>
          <w:sz w:val="28"/>
          <w:szCs w:val="28"/>
        </w:rPr>
        <w:t>amis</w:t>
      </w:r>
      <w:r w:rsidRPr="009E3DB5">
        <w:rPr>
          <w:rFonts w:ascii="Batang" w:eastAsia="Batang" w:hAnsi="Batang" w:cstheme="minorHAnsi"/>
          <w:bCs/>
          <w:sz w:val="28"/>
          <w:szCs w:val="28"/>
        </w:rPr>
        <w:t xml:space="preserve"> comme à</w:t>
      </w:r>
      <w:r w:rsidR="00686609">
        <w:rPr>
          <w:rFonts w:ascii="Batang" w:eastAsia="Batang" w:hAnsi="Batang" w:cstheme="minorHAnsi"/>
          <w:bCs/>
          <w:sz w:val="28"/>
          <w:szCs w:val="28"/>
        </w:rPr>
        <w:t xml:space="preserve"> tes ennemis, à ceux qui </w:t>
      </w:r>
      <w:r w:rsidR="00FB5BD5">
        <w:rPr>
          <w:rFonts w:ascii="Batang" w:eastAsia="Batang" w:hAnsi="Batang" w:cstheme="minorHAnsi"/>
          <w:bCs/>
          <w:sz w:val="28"/>
          <w:szCs w:val="28"/>
        </w:rPr>
        <w:t xml:space="preserve">te </w:t>
      </w:r>
      <w:r w:rsidR="00FB5BD5" w:rsidRPr="009E3DB5">
        <w:rPr>
          <w:rFonts w:ascii="Batang" w:eastAsia="Batang" w:hAnsi="Batang" w:cstheme="minorHAnsi"/>
          <w:bCs/>
          <w:sz w:val="28"/>
          <w:szCs w:val="28"/>
        </w:rPr>
        <w:t>persécutent</w:t>
      </w:r>
      <w:r w:rsidR="00686609">
        <w:rPr>
          <w:rFonts w:ascii="Batang" w:eastAsia="Batang" w:hAnsi="Batang" w:cstheme="minorHAnsi"/>
          <w:bCs/>
          <w:sz w:val="28"/>
          <w:szCs w:val="28"/>
        </w:rPr>
        <w:t xml:space="preserve"> comme à ceux qui te</w:t>
      </w:r>
      <w:r w:rsidRPr="009E3DB5">
        <w:rPr>
          <w:rFonts w:ascii="Batang" w:eastAsia="Batang" w:hAnsi="Batang" w:cstheme="minorHAnsi"/>
          <w:bCs/>
          <w:sz w:val="28"/>
          <w:szCs w:val="28"/>
        </w:rPr>
        <w:t xml:space="preserve"> font du bien.</w:t>
      </w:r>
      <w:r w:rsidR="00BF52E3">
        <w:rPr>
          <w:rFonts w:ascii="Batang" w:eastAsia="Batang" w:hAnsi="Batang" w:cstheme="minorHAnsi"/>
          <w:bCs/>
          <w:sz w:val="28"/>
          <w:szCs w:val="28"/>
        </w:rPr>
        <w:t xml:space="preserve"> </w:t>
      </w:r>
      <w:r w:rsidRPr="009E3DB5">
        <w:rPr>
          <w:rFonts w:ascii="Batang" w:eastAsia="Batang" w:hAnsi="Batang" w:cstheme="minorHAnsi"/>
          <w:bCs/>
          <w:sz w:val="28"/>
          <w:szCs w:val="28"/>
        </w:rPr>
        <w:t xml:space="preserve">Il n’est point un seul être sur terre, indigne, méprisable, </w:t>
      </w:r>
      <w:r w:rsidR="00686609">
        <w:rPr>
          <w:rFonts w:ascii="Batang" w:eastAsia="Batang" w:hAnsi="Batang" w:cstheme="minorHAnsi"/>
          <w:bCs/>
          <w:sz w:val="28"/>
          <w:szCs w:val="28"/>
        </w:rPr>
        <w:t xml:space="preserve">odieux qu’il paraisse, que </w:t>
      </w:r>
      <w:r w:rsidR="00FB5BD5">
        <w:rPr>
          <w:rFonts w:ascii="Batang" w:eastAsia="Batang" w:hAnsi="Batang" w:cstheme="minorHAnsi"/>
          <w:bCs/>
          <w:sz w:val="28"/>
          <w:szCs w:val="28"/>
        </w:rPr>
        <w:t xml:space="preserve">tu </w:t>
      </w:r>
      <w:r w:rsidR="00FB5BD5" w:rsidRPr="009E3DB5">
        <w:rPr>
          <w:rFonts w:ascii="Batang" w:eastAsia="Batang" w:hAnsi="Batang" w:cstheme="minorHAnsi"/>
          <w:bCs/>
          <w:sz w:val="28"/>
          <w:szCs w:val="28"/>
        </w:rPr>
        <w:t>puisses</w:t>
      </w:r>
      <w:r w:rsidR="00FB5BD5">
        <w:rPr>
          <w:rFonts w:ascii="Batang" w:eastAsia="Batang" w:hAnsi="Batang" w:cstheme="minorHAnsi"/>
          <w:bCs/>
          <w:sz w:val="28"/>
          <w:szCs w:val="28"/>
        </w:rPr>
        <w:t xml:space="preserve"> </w:t>
      </w:r>
      <w:r w:rsidR="00FB5BD5" w:rsidRPr="009E3DB5">
        <w:rPr>
          <w:rFonts w:ascii="Batang" w:eastAsia="Batang" w:hAnsi="Batang" w:cstheme="minorHAnsi"/>
          <w:bCs/>
          <w:sz w:val="28"/>
          <w:szCs w:val="28"/>
        </w:rPr>
        <w:t>haïr</w:t>
      </w:r>
      <w:r w:rsidRPr="009E3DB5">
        <w:rPr>
          <w:rFonts w:ascii="Batang" w:eastAsia="Batang" w:hAnsi="Batang" w:cstheme="minorHAnsi"/>
          <w:bCs/>
          <w:sz w:val="28"/>
          <w:szCs w:val="28"/>
        </w:rPr>
        <w:t xml:space="preserve"> ; car celui qui donne dans son cœur accès à la haine, y </w:t>
      </w:r>
      <w:r w:rsidR="00BF52E3">
        <w:rPr>
          <w:rFonts w:ascii="Batang" w:eastAsia="Batang" w:hAnsi="Batang" w:cstheme="minorHAnsi"/>
          <w:bCs/>
          <w:sz w:val="28"/>
          <w:szCs w:val="28"/>
        </w:rPr>
        <w:t>perdra son âme</w:t>
      </w:r>
      <w:r w:rsidRPr="009E3DB5">
        <w:rPr>
          <w:rFonts w:ascii="Batang" w:eastAsia="Batang" w:hAnsi="Batang" w:cstheme="minorHAnsi"/>
          <w:bCs/>
          <w:sz w:val="28"/>
          <w:szCs w:val="28"/>
        </w:rPr>
        <w:t>.</w:t>
      </w:r>
      <w:r w:rsidR="00BF52E3">
        <w:rPr>
          <w:rFonts w:ascii="Batang" w:eastAsia="Batang" w:hAnsi="Batang" w:cstheme="minorHAnsi"/>
          <w:bCs/>
          <w:sz w:val="28"/>
          <w:szCs w:val="28"/>
        </w:rPr>
        <w:t xml:space="preserve"> </w:t>
      </w:r>
      <w:r w:rsidRPr="009E3DB5">
        <w:rPr>
          <w:rFonts w:ascii="Batang" w:eastAsia="Batang" w:hAnsi="Batang" w:cstheme="minorHAnsi"/>
          <w:bCs/>
          <w:sz w:val="28"/>
          <w:szCs w:val="28"/>
        </w:rPr>
        <w:t>Cet homme que vous voyez aujourd’hui plongé dans tous les vices</w:t>
      </w:r>
      <w:r w:rsidR="00BF52E3">
        <w:rPr>
          <w:rFonts w:ascii="Batang" w:eastAsia="Batang" w:hAnsi="Batang" w:cstheme="minorHAnsi"/>
          <w:bCs/>
          <w:sz w:val="28"/>
          <w:szCs w:val="28"/>
        </w:rPr>
        <w:t>,</w:t>
      </w:r>
      <w:r w:rsidRPr="009E3DB5">
        <w:rPr>
          <w:rFonts w:ascii="Batang" w:eastAsia="Batang" w:hAnsi="Batang" w:cstheme="minorHAnsi"/>
          <w:bCs/>
          <w:sz w:val="28"/>
          <w:szCs w:val="28"/>
        </w:rPr>
        <w:t xml:space="preserve"> et qui se montre ardent persécuteur de la vertu, peut demain être touché de la grâce céleste et réjouir les anges par une</w:t>
      </w:r>
      <w:r w:rsidR="006A4F26">
        <w:rPr>
          <w:rFonts w:ascii="Batang" w:eastAsia="Batang" w:hAnsi="Batang" w:cstheme="minorHAnsi"/>
          <w:bCs/>
          <w:sz w:val="28"/>
          <w:szCs w:val="28"/>
        </w:rPr>
        <w:t xml:space="preserve"> v</w:t>
      </w:r>
      <w:r w:rsidR="00F00B7E">
        <w:rPr>
          <w:rFonts w:ascii="Batang" w:eastAsia="Batang" w:hAnsi="Batang" w:cstheme="minorHAnsi"/>
          <w:bCs/>
          <w:sz w:val="28"/>
          <w:szCs w:val="28"/>
        </w:rPr>
        <w:t>é</w:t>
      </w:r>
      <w:r w:rsidR="006A4F26">
        <w:rPr>
          <w:rFonts w:ascii="Batang" w:eastAsia="Batang" w:hAnsi="Batang" w:cstheme="minorHAnsi"/>
          <w:bCs/>
          <w:sz w:val="28"/>
          <w:szCs w:val="28"/>
        </w:rPr>
        <w:t>ritable</w:t>
      </w:r>
      <w:r w:rsidRPr="009E3DB5">
        <w:rPr>
          <w:rFonts w:ascii="Batang" w:eastAsia="Batang" w:hAnsi="Batang" w:cstheme="minorHAnsi"/>
          <w:bCs/>
          <w:sz w:val="28"/>
          <w:szCs w:val="28"/>
        </w:rPr>
        <w:t xml:space="preserve"> conversion sincère.</w:t>
      </w:r>
      <w:r w:rsidR="00BF52E3">
        <w:rPr>
          <w:rFonts w:ascii="Batang" w:eastAsia="Batang" w:hAnsi="Batang" w:cstheme="minorHAnsi"/>
          <w:bCs/>
          <w:sz w:val="28"/>
          <w:szCs w:val="28"/>
        </w:rPr>
        <w:t xml:space="preserve"> </w:t>
      </w:r>
      <w:r w:rsidR="00686609">
        <w:rPr>
          <w:rFonts w:ascii="Batang" w:eastAsia="Batang" w:hAnsi="Batang" w:cstheme="minorHAnsi"/>
          <w:bCs/>
          <w:sz w:val="28"/>
          <w:szCs w:val="28"/>
        </w:rPr>
        <w:t>Ne juges donc pas mon fils, ne condamnes point ; mais hâte</w:t>
      </w:r>
      <w:r w:rsidR="00BF52E3">
        <w:rPr>
          <w:rFonts w:ascii="Batang" w:eastAsia="Batang" w:hAnsi="Batang" w:cstheme="minorHAnsi"/>
          <w:bCs/>
          <w:sz w:val="28"/>
          <w:szCs w:val="28"/>
        </w:rPr>
        <w:t>s-toi</w:t>
      </w:r>
      <w:r w:rsidR="00686609">
        <w:rPr>
          <w:rFonts w:ascii="Batang" w:eastAsia="Batang" w:hAnsi="Batang" w:cstheme="minorHAnsi"/>
          <w:bCs/>
          <w:sz w:val="28"/>
          <w:szCs w:val="28"/>
        </w:rPr>
        <w:t>, s’il t’est</w:t>
      </w:r>
      <w:r w:rsidRPr="009E3DB5">
        <w:rPr>
          <w:rFonts w:ascii="Batang" w:eastAsia="Batang" w:hAnsi="Batang" w:cstheme="minorHAnsi"/>
          <w:bCs/>
          <w:sz w:val="28"/>
          <w:szCs w:val="28"/>
        </w:rPr>
        <w:t xml:space="preserve"> possible, par </w:t>
      </w:r>
      <w:r w:rsidR="00686609">
        <w:rPr>
          <w:rFonts w:ascii="Batang" w:eastAsia="Batang" w:hAnsi="Batang" w:cstheme="minorHAnsi"/>
          <w:bCs/>
          <w:sz w:val="28"/>
          <w:szCs w:val="28"/>
        </w:rPr>
        <w:t>te</w:t>
      </w:r>
      <w:r w:rsidRPr="009E3DB5">
        <w:rPr>
          <w:rFonts w:ascii="Batang" w:eastAsia="Batang" w:hAnsi="Batang" w:cstheme="minorHAnsi"/>
          <w:bCs/>
          <w:sz w:val="28"/>
          <w:szCs w:val="28"/>
        </w:rPr>
        <w:t>s prières</w:t>
      </w:r>
      <w:r w:rsidR="00A3401A">
        <w:rPr>
          <w:rFonts w:ascii="Batang" w:eastAsia="Batang" w:hAnsi="Batang" w:cstheme="minorHAnsi"/>
          <w:bCs/>
          <w:sz w:val="28"/>
          <w:szCs w:val="28"/>
        </w:rPr>
        <w:t xml:space="preserve"> de demander l’amour pour tous</w:t>
      </w:r>
      <w:r w:rsidR="006A4F26">
        <w:rPr>
          <w:rFonts w:ascii="Batang" w:eastAsia="Batang" w:hAnsi="Batang" w:cstheme="minorHAnsi"/>
          <w:bCs/>
          <w:sz w:val="28"/>
          <w:szCs w:val="28"/>
        </w:rPr>
        <w:t>,</w:t>
      </w:r>
      <w:r w:rsidR="00A3401A">
        <w:rPr>
          <w:rFonts w:ascii="Batang" w:eastAsia="Batang" w:hAnsi="Batang" w:cstheme="minorHAnsi"/>
          <w:bCs/>
          <w:sz w:val="28"/>
          <w:szCs w:val="28"/>
        </w:rPr>
        <w:t xml:space="preserve"> la haine pour personne</w:t>
      </w:r>
      <w:r w:rsidRPr="009E3DB5">
        <w:rPr>
          <w:rFonts w:ascii="Batang" w:eastAsia="Batang" w:hAnsi="Batang" w:cstheme="minorHAnsi"/>
          <w:bCs/>
          <w:sz w:val="28"/>
          <w:szCs w:val="28"/>
        </w:rPr>
        <w:t xml:space="preserve">, </w:t>
      </w:r>
      <w:r w:rsidR="00BF52E3">
        <w:rPr>
          <w:rFonts w:ascii="Batang" w:eastAsia="Batang" w:hAnsi="Batang" w:cstheme="minorHAnsi"/>
          <w:bCs/>
          <w:sz w:val="28"/>
          <w:szCs w:val="28"/>
        </w:rPr>
        <w:t xml:space="preserve">car </w:t>
      </w:r>
      <w:r w:rsidR="00A3401A">
        <w:rPr>
          <w:rFonts w:ascii="Batang" w:eastAsia="Batang" w:hAnsi="Batang" w:cstheme="minorHAnsi"/>
          <w:bCs/>
          <w:sz w:val="28"/>
          <w:szCs w:val="28"/>
        </w:rPr>
        <w:t xml:space="preserve">ce sera </w:t>
      </w:r>
      <w:r w:rsidRPr="009E3DB5">
        <w:rPr>
          <w:rFonts w:ascii="Batang" w:eastAsia="Batang" w:hAnsi="Batang" w:cstheme="minorHAnsi"/>
          <w:bCs/>
          <w:sz w:val="28"/>
          <w:szCs w:val="28"/>
        </w:rPr>
        <w:t xml:space="preserve">le moment où le règne de Dieu s’établira dans </w:t>
      </w:r>
      <w:r w:rsidR="00BF52E3">
        <w:rPr>
          <w:rFonts w:ascii="Batang" w:eastAsia="Batang" w:hAnsi="Batang" w:cstheme="minorHAnsi"/>
          <w:bCs/>
          <w:sz w:val="28"/>
          <w:szCs w:val="28"/>
        </w:rPr>
        <w:t xml:space="preserve">les </w:t>
      </w:r>
      <w:r w:rsidRPr="009E3DB5">
        <w:rPr>
          <w:rFonts w:ascii="Batang" w:eastAsia="Batang" w:hAnsi="Batang" w:cstheme="minorHAnsi"/>
          <w:bCs/>
          <w:sz w:val="28"/>
          <w:szCs w:val="28"/>
        </w:rPr>
        <w:t>âme</w:t>
      </w:r>
      <w:r w:rsidR="00BF52E3">
        <w:rPr>
          <w:rFonts w:ascii="Batang" w:eastAsia="Batang" w:hAnsi="Batang" w:cstheme="minorHAnsi"/>
          <w:bCs/>
          <w:sz w:val="28"/>
          <w:szCs w:val="28"/>
        </w:rPr>
        <w:t>s</w:t>
      </w:r>
      <w:r w:rsidRPr="009E3DB5">
        <w:rPr>
          <w:rFonts w:ascii="Batang" w:eastAsia="Batang" w:hAnsi="Batang" w:cstheme="minorHAnsi"/>
          <w:bCs/>
          <w:sz w:val="28"/>
          <w:szCs w:val="28"/>
        </w:rPr>
        <w:t xml:space="preserve"> des infortunés qui outrage</w:t>
      </w:r>
      <w:r w:rsidR="00A3401A">
        <w:rPr>
          <w:rFonts w:ascii="Batang" w:eastAsia="Batang" w:hAnsi="Batang" w:cstheme="minorHAnsi"/>
          <w:bCs/>
          <w:sz w:val="28"/>
          <w:szCs w:val="28"/>
        </w:rPr>
        <w:t>ront</w:t>
      </w:r>
      <w:r w:rsidRPr="009E3DB5">
        <w:rPr>
          <w:rFonts w:ascii="Batang" w:eastAsia="Batang" w:hAnsi="Batang" w:cstheme="minorHAnsi"/>
          <w:bCs/>
          <w:sz w:val="28"/>
          <w:szCs w:val="28"/>
        </w:rPr>
        <w:t xml:space="preserve"> le meilleur des maîtres.</w:t>
      </w:r>
    </w:p>
    <w:p w14:paraId="2026839A" w14:textId="77777777" w:rsidR="000701E8" w:rsidRPr="009E3DB5" w:rsidRDefault="000701E8" w:rsidP="000701E8">
      <w:pPr>
        <w:spacing w:line="240" w:lineRule="auto"/>
        <w:ind w:left="170" w:right="170"/>
        <w:rPr>
          <w:rFonts w:ascii="Batang" w:eastAsia="Batang" w:hAnsi="Batang" w:cstheme="minorHAnsi"/>
          <w:b/>
          <w:bCs/>
          <w:sz w:val="28"/>
          <w:szCs w:val="28"/>
        </w:rPr>
      </w:pPr>
    </w:p>
    <w:p w14:paraId="0AF7C76C" w14:textId="57DBA3C4" w:rsidR="000701E8" w:rsidRPr="009E3DB5" w:rsidRDefault="000701E8" w:rsidP="000701E8">
      <w:pPr>
        <w:spacing w:line="240" w:lineRule="auto"/>
        <w:ind w:left="170" w:right="170"/>
        <w:rPr>
          <w:rFonts w:ascii="Batang" w:eastAsia="Batang" w:hAnsi="Batang" w:cstheme="minorHAnsi"/>
          <w:b/>
          <w:bCs/>
          <w:sz w:val="28"/>
          <w:szCs w:val="28"/>
        </w:rPr>
      </w:pPr>
      <w:r w:rsidRPr="009E3DB5">
        <w:rPr>
          <w:rFonts w:ascii="Batang" w:eastAsia="Batang" w:hAnsi="Batang" w:cstheme="minorHAnsi"/>
          <w:b/>
          <w:bCs/>
          <w:sz w:val="28"/>
          <w:szCs w:val="28"/>
        </w:rPr>
        <w:t>Le disciple</w:t>
      </w:r>
    </w:p>
    <w:p w14:paraId="3FE1AEEC" w14:textId="6DA099BA" w:rsidR="000701E8" w:rsidRPr="009E3DB5" w:rsidRDefault="000701E8" w:rsidP="000701E8">
      <w:pPr>
        <w:spacing w:line="240" w:lineRule="auto"/>
        <w:ind w:left="170" w:right="170"/>
        <w:rPr>
          <w:rFonts w:ascii="Batang" w:eastAsia="Batang" w:hAnsi="Batang" w:cstheme="minorHAnsi"/>
          <w:bCs/>
          <w:sz w:val="28"/>
          <w:szCs w:val="28"/>
        </w:rPr>
      </w:pPr>
      <w:r w:rsidRPr="009E3DB5">
        <w:rPr>
          <w:rFonts w:ascii="Batang" w:eastAsia="Batang" w:hAnsi="Batang" w:cstheme="minorHAnsi"/>
          <w:bCs/>
          <w:sz w:val="28"/>
          <w:szCs w:val="28"/>
        </w:rPr>
        <w:t>Mon père, je suis bien convaincu que je dois aimer tous les hommes, même ceux qui me font du mal et qui me traitent comme leur ennemi ; mais je ne comprends pas aussi bien comment je dois aimer ceux qui se plaisent à commettre le péché, qui dressent des embûches à ma foi, qui me tendent des pièges pour m’attirer avec eux dans le vice.</w:t>
      </w:r>
      <w:r w:rsidR="001D08DB">
        <w:rPr>
          <w:rFonts w:ascii="Batang" w:eastAsia="Batang" w:hAnsi="Batang" w:cstheme="minorHAnsi"/>
          <w:bCs/>
          <w:sz w:val="28"/>
          <w:szCs w:val="28"/>
        </w:rPr>
        <w:t xml:space="preserve"> </w:t>
      </w:r>
      <w:r w:rsidRPr="009E3DB5">
        <w:rPr>
          <w:rFonts w:ascii="Batang" w:eastAsia="Batang" w:hAnsi="Batang" w:cstheme="minorHAnsi"/>
          <w:bCs/>
          <w:sz w:val="28"/>
          <w:szCs w:val="28"/>
        </w:rPr>
        <w:t xml:space="preserve">Hélas ! je n’ai que trop écouté leur voix perfide ; je n’ai que trop prêté l’oreille à leur langage séducteur ; c’est dans leur société que j’ai passé ces jours funestes pendant lesquels </w:t>
      </w:r>
      <w:r w:rsidR="00975EAD">
        <w:rPr>
          <w:rFonts w:ascii="Batang" w:eastAsia="Batang" w:hAnsi="Batang" w:cstheme="minorHAnsi"/>
          <w:bCs/>
          <w:sz w:val="28"/>
          <w:szCs w:val="28"/>
        </w:rPr>
        <w:t>je</w:t>
      </w:r>
      <w:r w:rsidRPr="009E3DB5">
        <w:rPr>
          <w:rFonts w:ascii="Batang" w:eastAsia="Batang" w:hAnsi="Batang" w:cstheme="minorHAnsi"/>
          <w:bCs/>
          <w:sz w:val="28"/>
          <w:szCs w:val="28"/>
        </w:rPr>
        <w:t xml:space="preserve"> </w:t>
      </w:r>
      <w:r w:rsidR="00975EAD">
        <w:rPr>
          <w:rFonts w:ascii="Batang" w:eastAsia="Batang" w:hAnsi="Batang" w:cstheme="minorHAnsi"/>
          <w:bCs/>
          <w:sz w:val="28"/>
          <w:szCs w:val="28"/>
        </w:rPr>
        <w:t>n'ai pas respecté</w:t>
      </w:r>
      <w:r w:rsidRPr="009E3DB5">
        <w:rPr>
          <w:rFonts w:ascii="Batang" w:eastAsia="Batang" w:hAnsi="Batang" w:cstheme="minorHAnsi"/>
          <w:bCs/>
          <w:sz w:val="28"/>
          <w:szCs w:val="28"/>
        </w:rPr>
        <w:t xml:space="preserve"> les saintes promesses que j’avais faites à mon Dieu.</w:t>
      </w:r>
    </w:p>
    <w:p w14:paraId="3839B773" w14:textId="6EBB16FA" w:rsidR="000701E8" w:rsidRPr="009E3DB5" w:rsidRDefault="000701E8" w:rsidP="000701E8">
      <w:pPr>
        <w:spacing w:line="240" w:lineRule="auto"/>
        <w:ind w:left="170" w:right="170"/>
        <w:rPr>
          <w:rFonts w:ascii="Batang" w:eastAsia="Batang" w:hAnsi="Batang" w:cstheme="minorHAnsi"/>
          <w:bCs/>
          <w:sz w:val="28"/>
          <w:szCs w:val="28"/>
        </w:rPr>
      </w:pPr>
      <w:r w:rsidRPr="009E3DB5">
        <w:rPr>
          <w:rFonts w:ascii="Batang" w:eastAsia="Batang" w:hAnsi="Batang" w:cstheme="minorHAnsi"/>
          <w:bCs/>
          <w:sz w:val="28"/>
          <w:szCs w:val="28"/>
        </w:rPr>
        <w:t>Ils m’ont attiré par leurs avances trompeuses : ils m’ont pris sous leurs bras, pour me faire franchir le seuil de la loi sainte ; et, une fois qu’ils m’ont vu avec eux, ils ont couvert de frange la robe de mon innocence ; ils ont jeté sur mon cœur une eau fétide et empoisonnée, et ils m’ont porté d’affreuses blessures.</w:t>
      </w:r>
      <w:r w:rsidR="001D08DB">
        <w:rPr>
          <w:rFonts w:ascii="Batang" w:eastAsia="Batang" w:hAnsi="Batang" w:cstheme="minorHAnsi"/>
          <w:bCs/>
          <w:sz w:val="28"/>
          <w:szCs w:val="28"/>
        </w:rPr>
        <w:t xml:space="preserve"> </w:t>
      </w:r>
      <w:r w:rsidRPr="009E3DB5">
        <w:rPr>
          <w:rFonts w:ascii="Batang" w:eastAsia="Batang" w:hAnsi="Batang" w:cstheme="minorHAnsi"/>
          <w:bCs/>
          <w:sz w:val="28"/>
          <w:szCs w:val="28"/>
        </w:rPr>
        <w:t>C’est vous, ô mon protecteur, qui êtes venu à mon secours dans mon affreuse détresse. C’est vous qui avez été pour moi le Samaritain charitable qui a versé le vin et le baume sur mes plaies. C’est vous qui m’avez transporté haletant, défiguré, ensanglanté, sous les yeux de Jésus ;</w:t>
      </w:r>
    </w:p>
    <w:p w14:paraId="36CCACDF" w14:textId="6FA8CCF8" w:rsidR="000701E8" w:rsidRPr="009E3DB5" w:rsidRDefault="000701E8" w:rsidP="000701E8">
      <w:pPr>
        <w:spacing w:line="240" w:lineRule="auto"/>
        <w:ind w:left="170" w:right="170"/>
        <w:rPr>
          <w:rFonts w:ascii="Batang" w:eastAsia="Batang" w:hAnsi="Batang" w:cstheme="minorHAnsi"/>
          <w:bCs/>
          <w:sz w:val="28"/>
          <w:szCs w:val="28"/>
        </w:rPr>
      </w:pPr>
      <w:r w:rsidRPr="009E3DB5">
        <w:rPr>
          <w:rFonts w:ascii="Batang" w:eastAsia="Batang" w:hAnsi="Batang" w:cstheme="minorHAnsi"/>
          <w:bCs/>
          <w:sz w:val="28"/>
          <w:szCs w:val="28"/>
        </w:rPr>
        <w:t>Et Jésus a jeté sur moi un regard de compassion, m’a reçu avec amour, et ; comme le père du prodigue, a imprimé sur mon front souillé le baiser de la réconciliation.</w:t>
      </w:r>
      <w:r w:rsidR="001D08DB">
        <w:rPr>
          <w:rFonts w:ascii="Batang" w:eastAsia="Batang" w:hAnsi="Batang" w:cstheme="minorHAnsi"/>
          <w:bCs/>
          <w:sz w:val="28"/>
          <w:szCs w:val="28"/>
        </w:rPr>
        <w:t xml:space="preserve"> </w:t>
      </w:r>
      <w:r w:rsidRPr="009E3DB5">
        <w:rPr>
          <w:rFonts w:ascii="Batang" w:eastAsia="Batang" w:hAnsi="Batang" w:cstheme="minorHAnsi"/>
          <w:bCs/>
          <w:sz w:val="28"/>
          <w:szCs w:val="28"/>
        </w:rPr>
        <w:t>Et maintenant je devrais aimer encore les meurtriers de mon âme</w:t>
      </w:r>
      <w:r w:rsidR="00F00B7E">
        <w:rPr>
          <w:rFonts w:ascii="Batang" w:eastAsia="Batang" w:hAnsi="Batang" w:cstheme="minorHAnsi"/>
          <w:bCs/>
          <w:sz w:val="28"/>
          <w:szCs w:val="28"/>
        </w:rPr>
        <w:t xml:space="preserve"> </w:t>
      </w:r>
      <w:r w:rsidRPr="009E3DB5">
        <w:rPr>
          <w:rFonts w:ascii="Batang" w:eastAsia="Batang" w:hAnsi="Batang" w:cstheme="minorHAnsi"/>
          <w:bCs/>
          <w:sz w:val="28"/>
          <w:szCs w:val="28"/>
        </w:rPr>
        <w:t>!</w:t>
      </w:r>
      <w:r w:rsidR="00F00B7E">
        <w:rPr>
          <w:rFonts w:ascii="Batang" w:eastAsia="Batang" w:hAnsi="Batang" w:cstheme="minorHAnsi"/>
          <w:bCs/>
          <w:sz w:val="28"/>
          <w:szCs w:val="28"/>
        </w:rPr>
        <w:t xml:space="preserve"> </w:t>
      </w:r>
      <w:r w:rsidR="00F00B7E" w:rsidRPr="009E3DB5">
        <w:rPr>
          <w:rFonts w:ascii="Batang" w:eastAsia="Batang" w:hAnsi="Batang" w:cstheme="minorHAnsi"/>
          <w:bCs/>
          <w:sz w:val="28"/>
          <w:szCs w:val="28"/>
        </w:rPr>
        <w:t xml:space="preserve"> </w:t>
      </w:r>
      <w:r w:rsidRPr="009E3DB5">
        <w:rPr>
          <w:rFonts w:ascii="Batang" w:eastAsia="Batang" w:hAnsi="Batang" w:cstheme="minorHAnsi"/>
          <w:bCs/>
          <w:sz w:val="28"/>
          <w:szCs w:val="28"/>
        </w:rPr>
        <w:t>Ah !que Dieu leur pardonne et leurs fautes et les miennes !Mais j’ai dans le cœur un sentiment profond qui me porte à les fuir pour toujours.</w:t>
      </w:r>
    </w:p>
    <w:p w14:paraId="1FB2DFEB" w14:textId="77777777" w:rsidR="000701E8" w:rsidRPr="009E3DB5" w:rsidRDefault="000701E8" w:rsidP="000701E8">
      <w:pPr>
        <w:spacing w:line="240" w:lineRule="auto"/>
        <w:ind w:left="170" w:right="170"/>
        <w:rPr>
          <w:rFonts w:ascii="Batang" w:eastAsia="Batang" w:hAnsi="Batang" w:cstheme="minorHAnsi"/>
          <w:b/>
          <w:bCs/>
          <w:sz w:val="28"/>
          <w:szCs w:val="28"/>
        </w:rPr>
      </w:pPr>
    </w:p>
    <w:p w14:paraId="239750B1" w14:textId="1FAF35E2" w:rsidR="000701E8" w:rsidRPr="009E3DB5" w:rsidRDefault="000701E8" w:rsidP="000701E8">
      <w:pPr>
        <w:spacing w:line="240" w:lineRule="auto"/>
        <w:ind w:left="170" w:right="170"/>
        <w:rPr>
          <w:rFonts w:ascii="Batang" w:eastAsia="Batang" w:hAnsi="Batang" w:cstheme="minorHAnsi"/>
          <w:b/>
          <w:bCs/>
          <w:sz w:val="28"/>
          <w:szCs w:val="28"/>
        </w:rPr>
      </w:pPr>
      <w:r w:rsidRPr="009E3DB5">
        <w:rPr>
          <w:rFonts w:ascii="Batang" w:eastAsia="Batang" w:hAnsi="Batang" w:cstheme="minorHAnsi"/>
          <w:b/>
          <w:bCs/>
          <w:sz w:val="28"/>
          <w:szCs w:val="28"/>
        </w:rPr>
        <w:t>Saint Joseph</w:t>
      </w:r>
    </w:p>
    <w:p w14:paraId="6669B465" w14:textId="2E452E97" w:rsidR="000701E8" w:rsidRPr="009E3DB5" w:rsidRDefault="000701E8" w:rsidP="000701E8">
      <w:pPr>
        <w:spacing w:line="240" w:lineRule="auto"/>
        <w:ind w:left="170" w:right="170"/>
        <w:rPr>
          <w:rFonts w:ascii="Batang" w:eastAsia="Batang" w:hAnsi="Batang" w:cstheme="minorHAnsi"/>
          <w:bCs/>
          <w:sz w:val="28"/>
          <w:szCs w:val="28"/>
        </w:rPr>
      </w:pPr>
      <w:bookmarkStart w:id="0" w:name="_Hlk88291459"/>
      <w:r w:rsidRPr="00B85DEF">
        <w:rPr>
          <w:rFonts w:ascii="Batang" w:eastAsia="Batang" w:hAnsi="Batang" w:cstheme="minorHAnsi"/>
          <w:b/>
          <w:bCs/>
          <w:sz w:val="28"/>
          <w:szCs w:val="28"/>
        </w:rPr>
        <w:t>Mon fils,</w:t>
      </w:r>
      <w:r w:rsidRPr="009E3DB5">
        <w:rPr>
          <w:rFonts w:ascii="Batang" w:eastAsia="Batang" w:hAnsi="Batang" w:cstheme="minorHAnsi"/>
          <w:bCs/>
          <w:sz w:val="28"/>
          <w:szCs w:val="28"/>
        </w:rPr>
        <w:t xml:space="preserve"> béni soit l</w:t>
      </w:r>
      <w:r w:rsidR="00B85DEF">
        <w:rPr>
          <w:rFonts w:ascii="Batang" w:eastAsia="Batang" w:hAnsi="Batang" w:cstheme="minorHAnsi"/>
          <w:bCs/>
          <w:sz w:val="28"/>
          <w:szCs w:val="28"/>
        </w:rPr>
        <w:t xml:space="preserve">e Dieu des miséricordes qui t’inspire et te </w:t>
      </w:r>
      <w:r w:rsidR="00B85DEF" w:rsidRPr="009E3DB5">
        <w:rPr>
          <w:rFonts w:ascii="Batang" w:eastAsia="Batang" w:hAnsi="Batang" w:cstheme="minorHAnsi"/>
          <w:bCs/>
          <w:sz w:val="28"/>
          <w:szCs w:val="28"/>
        </w:rPr>
        <w:t>dirige</w:t>
      </w:r>
      <w:r w:rsidRPr="009E3DB5">
        <w:rPr>
          <w:rFonts w:ascii="Batang" w:eastAsia="Batang" w:hAnsi="Batang" w:cstheme="minorHAnsi"/>
          <w:bCs/>
          <w:sz w:val="28"/>
          <w:szCs w:val="28"/>
        </w:rPr>
        <w:t xml:space="preserve"> !... Oui, mon fils </w:t>
      </w:r>
      <w:r w:rsidR="00B85DEF">
        <w:rPr>
          <w:rFonts w:ascii="Batang" w:eastAsia="Batang" w:hAnsi="Batang" w:cstheme="minorHAnsi"/>
          <w:bCs/>
          <w:sz w:val="28"/>
          <w:szCs w:val="28"/>
        </w:rPr>
        <w:t>tu devras</w:t>
      </w:r>
      <w:r w:rsidRPr="009E3DB5">
        <w:rPr>
          <w:rFonts w:ascii="Batang" w:eastAsia="Batang" w:hAnsi="Batang" w:cstheme="minorHAnsi"/>
          <w:bCs/>
          <w:sz w:val="28"/>
          <w:szCs w:val="28"/>
        </w:rPr>
        <w:t xml:space="preserve"> aimer les pécheurs en priant pour eux et en expiant leurs </w:t>
      </w:r>
      <w:r w:rsidRPr="009E3DB5">
        <w:rPr>
          <w:rFonts w:ascii="Batang" w:eastAsia="Batang" w:hAnsi="Batang" w:cstheme="minorHAnsi"/>
          <w:bCs/>
          <w:sz w:val="28"/>
          <w:szCs w:val="28"/>
        </w:rPr>
        <w:lastRenderedPageBreak/>
        <w:t xml:space="preserve">fautes autant qu’il est en </w:t>
      </w:r>
      <w:r w:rsidR="004F3F58">
        <w:rPr>
          <w:rFonts w:ascii="Batang" w:eastAsia="Batang" w:hAnsi="Batang" w:cstheme="minorHAnsi"/>
          <w:bCs/>
          <w:sz w:val="28"/>
          <w:szCs w:val="28"/>
        </w:rPr>
        <w:t>toi</w:t>
      </w:r>
      <w:r w:rsidRPr="009E3DB5">
        <w:rPr>
          <w:rFonts w:ascii="Batang" w:eastAsia="Batang" w:hAnsi="Batang" w:cstheme="minorHAnsi"/>
          <w:bCs/>
          <w:sz w:val="28"/>
          <w:szCs w:val="28"/>
        </w:rPr>
        <w:t xml:space="preserve">, mais </w:t>
      </w:r>
      <w:r w:rsidR="00B85DEF">
        <w:rPr>
          <w:rFonts w:ascii="Batang" w:eastAsia="Batang" w:hAnsi="Batang" w:cstheme="minorHAnsi"/>
          <w:bCs/>
          <w:sz w:val="28"/>
          <w:szCs w:val="28"/>
        </w:rPr>
        <w:t>tu dois</w:t>
      </w:r>
      <w:r w:rsidRPr="009E3DB5">
        <w:rPr>
          <w:rFonts w:ascii="Batang" w:eastAsia="Batang" w:hAnsi="Batang" w:cstheme="minorHAnsi"/>
          <w:bCs/>
          <w:sz w:val="28"/>
          <w:szCs w:val="28"/>
        </w:rPr>
        <w:t xml:space="preserve"> fuir leur </w:t>
      </w:r>
      <w:r w:rsidR="004F3F58">
        <w:rPr>
          <w:rFonts w:ascii="Batang" w:eastAsia="Batang" w:hAnsi="Batang" w:cstheme="minorHAnsi"/>
          <w:bCs/>
          <w:sz w:val="28"/>
          <w:szCs w:val="28"/>
        </w:rPr>
        <w:t>clan</w:t>
      </w:r>
      <w:r w:rsidRPr="009E3DB5">
        <w:rPr>
          <w:rFonts w:ascii="Batang" w:eastAsia="Batang" w:hAnsi="Batang" w:cstheme="minorHAnsi"/>
          <w:bCs/>
          <w:sz w:val="28"/>
          <w:szCs w:val="28"/>
        </w:rPr>
        <w:t xml:space="preserve"> comme on fuit la morsure d’un reptile venimeux ou le contact d’un malade attaqué de la peste.</w:t>
      </w:r>
    </w:p>
    <w:p w14:paraId="4CFDAB0A" w14:textId="7B3C5B0B" w:rsidR="000701E8" w:rsidRPr="009E3DB5" w:rsidRDefault="000701E8" w:rsidP="000701E8">
      <w:pPr>
        <w:spacing w:line="240" w:lineRule="auto"/>
        <w:ind w:left="170" w:right="170"/>
        <w:rPr>
          <w:rFonts w:ascii="Batang" w:eastAsia="Batang" w:hAnsi="Batang" w:cstheme="minorHAnsi"/>
          <w:bCs/>
          <w:sz w:val="28"/>
          <w:szCs w:val="28"/>
        </w:rPr>
      </w:pPr>
      <w:r w:rsidRPr="009E3DB5">
        <w:rPr>
          <w:rFonts w:ascii="Batang" w:eastAsia="Batang" w:hAnsi="Batang" w:cstheme="minorHAnsi"/>
          <w:bCs/>
          <w:sz w:val="28"/>
          <w:szCs w:val="28"/>
        </w:rPr>
        <w:t xml:space="preserve">Ce n’est pas en participant aux </w:t>
      </w:r>
      <w:r w:rsidR="00B85DEF">
        <w:rPr>
          <w:rFonts w:ascii="Batang" w:eastAsia="Batang" w:hAnsi="Batang" w:cstheme="minorHAnsi"/>
          <w:bCs/>
          <w:sz w:val="28"/>
          <w:szCs w:val="28"/>
        </w:rPr>
        <w:t xml:space="preserve">iniquités des </w:t>
      </w:r>
      <w:r w:rsidR="00A3401A">
        <w:rPr>
          <w:rFonts w:ascii="Batang" w:eastAsia="Batang" w:hAnsi="Batang" w:cstheme="minorHAnsi"/>
          <w:bCs/>
          <w:sz w:val="28"/>
          <w:szCs w:val="28"/>
        </w:rPr>
        <w:t>mauvais</w:t>
      </w:r>
      <w:r w:rsidR="00B85DEF">
        <w:rPr>
          <w:rFonts w:ascii="Batang" w:eastAsia="Batang" w:hAnsi="Batang" w:cstheme="minorHAnsi"/>
          <w:bCs/>
          <w:sz w:val="28"/>
          <w:szCs w:val="28"/>
        </w:rPr>
        <w:t xml:space="preserve">, que tu montreras </w:t>
      </w:r>
      <w:r w:rsidR="00B85DEF" w:rsidRPr="009E3DB5">
        <w:rPr>
          <w:rFonts w:ascii="Batang" w:eastAsia="Batang" w:hAnsi="Batang" w:cstheme="minorHAnsi"/>
          <w:bCs/>
          <w:sz w:val="28"/>
          <w:szCs w:val="28"/>
        </w:rPr>
        <w:t>que</w:t>
      </w:r>
      <w:r w:rsidRPr="009E3DB5">
        <w:rPr>
          <w:rFonts w:ascii="Batang" w:eastAsia="Batang" w:hAnsi="Batang" w:cstheme="minorHAnsi"/>
          <w:bCs/>
          <w:sz w:val="28"/>
          <w:szCs w:val="28"/>
        </w:rPr>
        <w:t xml:space="preserve"> </w:t>
      </w:r>
      <w:r w:rsidR="00FB5BD5">
        <w:rPr>
          <w:rFonts w:ascii="Batang" w:eastAsia="Batang" w:hAnsi="Batang" w:cstheme="minorHAnsi"/>
          <w:bCs/>
          <w:sz w:val="28"/>
          <w:szCs w:val="28"/>
        </w:rPr>
        <w:t>tu aimes</w:t>
      </w:r>
      <w:r w:rsidR="00B85DEF">
        <w:rPr>
          <w:rFonts w:ascii="Batang" w:eastAsia="Batang" w:hAnsi="Batang" w:cstheme="minorHAnsi"/>
          <w:bCs/>
          <w:sz w:val="28"/>
          <w:szCs w:val="28"/>
        </w:rPr>
        <w:t xml:space="preserve"> leur âme ;</w:t>
      </w:r>
      <w:bookmarkEnd w:id="0"/>
      <w:r w:rsidR="00B85DEF">
        <w:rPr>
          <w:rFonts w:ascii="Batang" w:eastAsia="Batang" w:hAnsi="Batang" w:cstheme="minorHAnsi"/>
          <w:bCs/>
          <w:sz w:val="28"/>
          <w:szCs w:val="28"/>
        </w:rPr>
        <w:t xml:space="preserve"> </w:t>
      </w:r>
      <w:r w:rsidR="00FB5BD5">
        <w:rPr>
          <w:rFonts w:ascii="Batang" w:eastAsia="Batang" w:hAnsi="Batang" w:cstheme="minorHAnsi"/>
          <w:bCs/>
          <w:sz w:val="28"/>
          <w:szCs w:val="28"/>
        </w:rPr>
        <w:t>tu ne</w:t>
      </w:r>
      <w:r w:rsidR="00B85DEF">
        <w:rPr>
          <w:rFonts w:ascii="Batang" w:eastAsia="Batang" w:hAnsi="Batang" w:cstheme="minorHAnsi"/>
          <w:bCs/>
          <w:sz w:val="28"/>
          <w:szCs w:val="28"/>
        </w:rPr>
        <w:t xml:space="preserve"> </w:t>
      </w:r>
      <w:r w:rsidR="00FB5BD5">
        <w:rPr>
          <w:rFonts w:ascii="Batang" w:eastAsia="Batang" w:hAnsi="Batang" w:cstheme="minorHAnsi"/>
          <w:bCs/>
          <w:sz w:val="28"/>
          <w:szCs w:val="28"/>
        </w:rPr>
        <w:t xml:space="preserve">ferais </w:t>
      </w:r>
      <w:r w:rsidR="004F3F58" w:rsidRPr="009E3DB5">
        <w:rPr>
          <w:rFonts w:ascii="Batang" w:eastAsia="Batang" w:hAnsi="Batang" w:cstheme="minorHAnsi"/>
          <w:bCs/>
          <w:sz w:val="28"/>
          <w:szCs w:val="28"/>
        </w:rPr>
        <w:t>par-là</w:t>
      </w:r>
      <w:r w:rsidR="004F3F58">
        <w:rPr>
          <w:rFonts w:ascii="Batang" w:eastAsia="Batang" w:hAnsi="Batang" w:cstheme="minorHAnsi"/>
          <w:bCs/>
          <w:sz w:val="28"/>
          <w:szCs w:val="28"/>
        </w:rPr>
        <w:t>,</w:t>
      </w:r>
      <w:r w:rsidRPr="009E3DB5">
        <w:rPr>
          <w:rFonts w:ascii="Batang" w:eastAsia="Batang" w:hAnsi="Batang" w:cstheme="minorHAnsi"/>
          <w:bCs/>
          <w:sz w:val="28"/>
          <w:szCs w:val="28"/>
        </w:rPr>
        <w:t xml:space="preserve"> qu’agrandir la large voie par laquelle ils se précipitent </w:t>
      </w:r>
      <w:r w:rsidR="004F3F58">
        <w:rPr>
          <w:rFonts w:ascii="Batang" w:eastAsia="Batang" w:hAnsi="Batang" w:cstheme="minorHAnsi"/>
          <w:bCs/>
          <w:sz w:val="28"/>
          <w:szCs w:val="28"/>
        </w:rPr>
        <w:t>dans</w:t>
      </w:r>
      <w:r w:rsidRPr="009E3DB5">
        <w:rPr>
          <w:rFonts w:ascii="Batang" w:eastAsia="Batang" w:hAnsi="Batang" w:cstheme="minorHAnsi"/>
          <w:bCs/>
          <w:sz w:val="28"/>
          <w:szCs w:val="28"/>
        </w:rPr>
        <w:t xml:space="preserve"> la mort</w:t>
      </w:r>
      <w:r w:rsidR="004F3F58">
        <w:rPr>
          <w:rFonts w:ascii="Batang" w:eastAsia="Batang" w:hAnsi="Batang" w:cstheme="minorHAnsi"/>
          <w:bCs/>
          <w:sz w:val="28"/>
          <w:szCs w:val="28"/>
        </w:rPr>
        <w:t xml:space="preserve"> de leur esprit malins</w:t>
      </w:r>
      <w:r w:rsidRPr="009E3DB5">
        <w:rPr>
          <w:rFonts w:ascii="Batang" w:eastAsia="Batang" w:hAnsi="Batang" w:cstheme="minorHAnsi"/>
          <w:bCs/>
          <w:sz w:val="28"/>
          <w:szCs w:val="28"/>
        </w:rPr>
        <w:t>.</w:t>
      </w:r>
      <w:r w:rsidR="00A3401A">
        <w:rPr>
          <w:rFonts w:ascii="Batang" w:eastAsia="Batang" w:hAnsi="Batang" w:cstheme="minorHAnsi"/>
          <w:bCs/>
          <w:sz w:val="28"/>
          <w:szCs w:val="28"/>
        </w:rPr>
        <w:t xml:space="preserve"> </w:t>
      </w:r>
      <w:r w:rsidR="00B85DEF">
        <w:rPr>
          <w:rFonts w:ascii="Batang" w:eastAsia="Batang" w:hAnsi="Batang" w:cstheme="minorHAnsi"/>
          <w:bCs/>
          <w:sz w:val="28"/>
          <w:szCs w:val="28"/>
        </w:rPr>
        <w:t>Ne confonds</w:t>
      </w:r>
      <w:r w:rsidRPr="009E3DB5">
        <w:rPr>
          <w:rFonts w:ascii="Batang" w:eastAsia="Batang" w:hAnsi="Batang" w:cstheme="minorHAnsi"/>
          <w:bCs/>
          <w:sz w:val="28"/>
          <w:szCs w:val="28"/>
        </w:rPr>
        <w:t xml:space="preserve"> pas, mon fils, l</w:t>
      </w:r>
      <w:r w:rsidR="00B85DEF">
        <w:rPr>
          <w:rFonts w:ascii="Batang" w:eastAsia="Batang" w:hAnsi="Batang" w:cstheme="minorHAnsi"/>
          <w:bCs/>
          <w:sz w:val="28"/>
          <w:szCs w:val="28"/>
        </w:rPr>
        <w:t>a charité universelle, dont tu devrais</w:t>
      </w:r>
      <w:r w:rsidRPr="009E3DB5">
        <w:rPr>
          <w:rFonts w:ascii="Batang" w:eastAsia="Batang" w:hAnsi="Batang" w:cstheme="minorHAnsi"/>
          <w:bCs/>
          <w:sz w:val="28"/>
          <w:szCs w:val="28"/>
        </w:rPr>
        <w:t xml:space="preserve"> donner des preuves selon la diversité des circo</w:t>
      </w:r>
      <w:r w:rsidR="002F3504">
        <w:rPr>
          <w:rFonts w:ascii="Batang" w:eastAsia="Batang" w:hAnsi="Batang" w:cstheme="minorHAnsi"/>
          <w:bCs/>
          <w:sz w:val="28"/>
          <w:szCs w:val="28"/>
        </w:rPr>
        <w:t>nstances, avec l’amitié que tu dois</w:t>
      </w:r>
      <w:r w:rsidRPr="009E3DB5">
        <w:rPr>
          <w:rFonts w:ascii="Batang" w:eastAsia="Batang" w:hAnsi="Batang" w:cstheme="minorHAnsi"/>
          <w:bCs/>
          <w:sz w:val="28"/>
          <w:szCs w:val="28"/>
        </w:rPr>
        <w:t xml:space="preserve"> avoir que pour un</w:t>
      </w:r>
      <w:r w:rsidR="004F3F58">
        <w:rPr>
          <w:rFonts w:ascii="Batang" w:eastAsia="Batang" w:hAnsi="Batang" w:cstheme="minorHAnsi"/>
          <w:bCs/>
          <w:sz w:val="28"/>
          <w:szCs w:val="28"/>
        </w:rPr>
        <w:t xml:space="preserve"> tout</w:t>
      </w:r>
      <w:r w:rsidRPr="009E3DB5">
        <w:rPr>
          <w:rFonts w:ascii="Batang" w:eastAsia="Batang" w:hAnsi="Batang" w:cstheme="minorHAnsi"/>
          <w:bCs/>
          <w:sz w:val="28"/>
          <w:szCs w:val="28"/>
        </w:rPr>
        <w:t xml:space="preserve"> petit nombre de personnes vertueuses.</w:t>
      </w:r>
      <w:r w:rsidR="00A3401A">
        <w:rPr>
          <w:rFonts w:ascii="Batang" w:eastAsia="Batang" w:hAnsi="Batang" w:cstheme="minorHAnsi"/>
          <w:bCs/>
          <w:sz w:val="28"/>
          <w:szCs w:val="28"/>
        </w:rPr>
        <w:t xml:space="preserve"> </w:t>
      </w:r>
      <w:r w:rsidRPr="009E3DB5">
        <w:rPr>
          <w:rFonts w:ascii="Batang" w:eastAsia="Batang" w:hAnsi="Batang" w:cstheme="minorHAnsi"/>
          <w:bCs/>
          <w:sz w:val="28"/>
          <w:szCs w:val="28"/>
        </w:rPr>
        <w:t xml:space="preserve">L’amitié chrétienne est un don du Ciel. L’ami fidèle est une forte protection ; celui qui l’a trouvé a trouvé </w:t>
      </w:r>
      <w:r w:rsidR="00A3401A">
        <w:rPr>
          <w:rFonts w:ascii="Batang" w:eastAsia="Batang" w:hAnsi="Batang" w:cstheme="minorHAnsi"/>
          <w:bCs/>
          <w:sz w:val="28"/>
          <w:szCs w:val="28"/>
        </w:rPr>
        <w:t>le plus céleste des</w:t>
      </w:r>
      <w:r w:rsidRPr="009E3DB5">
        <w:rPr>
          <w:rFonts w:ascii="Batang" w:eastAsia="Batang" w:hAnsi="Batang" w:cstheme="minorHAnsi"/>
          <w:bCs/>
          <w:sz w:val="28"/>
          <w:szCs w:val="28"/>
        </w:rPr>
        <w:t xml:space="preserve"> trésor</w:t>
      </w:r>
      <w:r w:rsidR="00620F06">
        <w:rPr>
          <w:rFonts w:ascii="Batang" w:eastAsia="Batang" w:hAnsi="Batang" w:cstheme="minorHAnsi"/>
          <w:bCs/>
          <w:sz w:val="28"/>
          <w:szCs w:val="28"/>
        </w:rPr>
        <w:t>s</w:t>
      </w:r>
      <w:r w:rsidRPr="009E3DB5">
        <w:rPr>
          <w:rFonts w:ascii="Batang" w:eastAsia="Batang" w:hAnsi="Batang" w:cstheme="minorHAnsi"/>
          <w:bCs/>
          <w:sz w:val="28"/>
          <w:szCs w:val="28"/>
        </w:rPr>
        <w:t>.</w:t>
      </w:r>
      <w:r w:rsidR="004F3F58">
        <w:rPr>
          <w:rFonts w:ascii="Batang" w:eastAsia="Batang" w:hAnsi="Batang" w:cstheme="minorHAnsi"/>
          <w:bCs/>
          <w:sz w:val="28"/>
          <w:szCs w:val="28"/>
        </w:rPr>
        <w:t xml:space="preserve"> </w:t>
      </w:r>
      <w:r w:rsidRPr="009E3DB5">
        <w:rPr>
          <w:rFonts w:ascii="Batang" w:eastAsia="Batang" w:hAnsi="Batang" w:cstheme="minorHAnsi"/>
          <w:bCs/>
          <w:sz w:val="28"/>
          <w:szCs w:val="28"/>
        </w:rPr>
        <w:t xml:space="preserve">Rien n’est comparable à l’ami fidèle ; et l’or et l’argent ne méritent pas d’être mis en balance avec la sincérité de </w:t>
      </w:r>
      <w:r w:rsidR="00A3401A">
        <w:rPr>
          <w:rFonts w:ascii="Batang" w:eastAsia="Batang" w:hAnsi="Batang" w:cstheme="minorHAnsi"/>
          <w:bCs/>
          <w:sz w:val="28"/>
          <w:szCs w:val="28"/>
        </w:rPr>
        <w:t>t</w:t>
      </w:r>
      <w:r w:rsidRPr="009E3DB5">
        <w:rPr>
          <w:rFonts w:ascii="Batang" w:eastAsia="Batang" w:hAnsi="Batang" w:cstheme="minorHAnsi"/>
          <w:bCs/>
          <w:sz w:val="28"/>
          <w:szCs w:val="28"/>
        </w:rPr>
        <w:t>a foi.</w:t>
      </w:r>
    </w:p>
    <w:p w14:paraId="387E8CF3" w14:textId="07AB35F8" w:rsidR="000701E8" w:rsidRPr="009E3DB5" w:rsidRDefault="000701E8" w:rsidP="000701E8">
      <w:pPr>
        <w:spacing w:line="240" w:lineRule="auto"/>
        <w:ind w:left="170" w:right="170"/>
        <w:rPr>
          <w:rFonts w:ascii="Batang" w:eastAsia="Batang" w:hAnsi="Batang" w:cstheme="minorHAnsi"/>
          <w:bCs/>
          <w:sz w:val="28"/>
          <w:szCs w:val="28"/>
        </w:rPr>
      </w:pPr>
      <w:r w:rsidRPr="009E3DB5">
        <w:rPr>
          <w:rFonts w:ascii="Batang" w:eastAsia="Batang" w:hAnsi="Batang" w:cstheme="minorHAnsi"/>
          <w:bCs/>
          <w:sz w:val="28"/>
          <w:szCs w:val="28"/>
        </w:rPr>
        <w:t>L’ami fidèle est un remède qui donne la vie et l’immortalité, et ceux qui craignent le Seigneur trouveront un tel ami.</w:t>
      </w:r>
      <w:r w:rsidR="00A3401A">
        <w:rPr>
          <w:rFonts w:ascii="Batang" w:eastAsia="Batang" w:hAnsi="Batang" w:cstheme="minorHAnsi"/>
          <w:bCs/>
          <w:sz w:val="28"/>
          <w:szCs w:val="28"/>
        </w:rPr>
        <w:t xml:space="preserve"> </w:t>
      </w:r>
      <w:r w:rsidRPr="009E3DB5">
        <w:rPr>
          <w:rFonts w:ascii="Batang" w:eastAsia="Batang" w:hAnsi="Batang" w:cstheme="minorHAnsi"/>
          <w:bCs/>
          <w:sz w:val="28"/>
          <w:szCs w:val="28"/>
        </w:rPr>
        <w:t xml:space="preserve">Lorsque </w:t>
      </w:r>
      <w:r w:rsidR="002F3504">
        <w:rPr>
          <w:rFonts w:ascii="Batang" w:eastAsia="Batang" w:hAnsi="Batang" w:cstheme="minorHAnsi"/>
          <w:bCs/>
          <w:sz w:val="28"/>
          <w:szCs w:val="28"/>
        </w:rPr>
        <w:t xml:space="preserve">tu auras </w:t>
      </w:r>
      <w:r w:rsidR="002F3504" w:rsidRPr="009E3DB5">
        <w:rPr>
          <w:rFonts w:ascii="Batang" w:eastAsia="Batang" w:hAnsi="Batang" w:cstheme="minorHAnsi"/>
          <w:bCs/>
          <w:sz w:val="28"/>
          <w:szCs w:val="28"/>
        </w:rPr>
        <w:t>trouvé</w:t>
      </w:r>
      <w:r w:rsidRPr="009E3DB5">
        <w:rPr>
          <w:rFonts w:ascii="Batang" w:eastAsia="Batang" w:hAnsi="Batang" w:cstheme="minorHAnsi"/>
          <w:bCs/>
          <w:sz w:val="28"/>
          <w:szCs w:val="28"/>
        </w:rPr>
        <w:t xml:space="preserve"> cet ho</w:t>
      </w:r>
      <w:r w:rsidR="002F3504">
        <w:rPr>
          <w:rFonts w:ascii="Batang" w:eastAsia="Batang" w:hAnsi="Batang" w:cstheme="minorHAnsi"/>
          <w:bCs/>
          <w:sz w:val="28"/>
          <w:szCs w:val="28"/>
        </w:rPr>
        <w:t xml:space="preserve">mme sage et vertueux auquel tu puisses </w:t>
      </w:r>
      <w:r w:rsidRPr="009E3DB5">
        <w:rPr>
          <w:rFonts w:ascii="Batang" w:eastAsia="Batang" w:hAnsi="Batang" w:cstheme="minorHAnsi"/>
          <w:bCs/>
          <w:sz w:val="28"/>
          <w:szCs w:val="28"/>
        </w:rPr>
        <w:t xml:space="preserve">confier les pensées de </w:t>
      </w:r>
      <w:r w:rsidR="004F3F58">
        <w:rPr>
          <w:rFonts w:ascii="Batang" w:eastAsia="Batang" w:hAnsi="Batang" w:cstheme="minorHAnsi"/>
          <w:bCs/>
          <w:sz w:val="28"/>
          <w:szCs w:val="28"/>
        </w:rPr>
        <w:t xml:space="preserve">ton </w:t>
      </w:r>
      <w:r w:rsidRPr="009E3DB5">
        <w:rPr>
          <w:rFonts w:ascii="Batang" w:eastAsia="Batang" w:hAnsi="Batang" w:cstheme="minorHAnsi"/>
          <w:bCs/>
          <w:sz w:val="28"/>
          <w:szCs w:val="28"/>
        </w:rPr>
        <w:t xml:space="preserve">cœur, </w:t>
      </w:r>
      <w:bookmarkStart w:id="1" w:name="_Hlk88291796"/>
      <w:r w:rsidR="002F3504">
        <w:rPr>
          <w:rFonts w:ascii="Batang" w:eastAsia="Batang" w:hAnsi="Batang" w:cstheme="minorHAnsi"/>
          <w:bCs/>
          <w:i/>
          <w:sz w:val="28"/>
          <w:szCs w:val="28"/>
        </w:rPr>
        <w:t xml:space="preserve">va </w:t>
      </w:r>
      <w:r w:rsidRPr="009E3DB5">
        <w:rPr>
          <w:rFonts w:ascii="Batang" w:eastAsia="Batang" w:hAnsi="Batang" w:cstheme="minorHAnsi"/>
          <w:bCs/>
          <w:i/>
          <w:sz w:val="28"/>
          <w:szCs w:val="28"/>
        </w:rPr>
        <w:t>le voir dès le point d</w:t>
      </w:r>
      <w:r w:rsidR="002F3504">
        <w:rPr>
          <w:rFonts w:ascii="Batang" w:eastAsia="Batang" w:hAnsi="Batang" w:cstheme="minorHAnsi"/>
          <w:bCs/>
          <w:i/>
          <w:sz w:val="28"/>
          <w:szCs w:val="28"/>
        </w:rPr>
        <w:t xml:space="preserve">u jour, et que ton </w:t>
      </w:r>
      <w:r w:rsidRPr="009E3DB5">
        <w:rPr>
          <w:rFonts w:ascii="Batang" w:eastAsia="Batang" w:hAnsi="Batang" w:cstheme="minorHAnsi"/>
          <w:bCs/>
          <w:i/>
          <w:sz w:val="28"/>
          <w:szCs w:val="28"/>
        </w:rPr>
        <w:t>pied presse souvent le seuil de sa porte.</w:t>
      </w:r>
      <w:r w:rsidR="00A3401A">
        <w:rPr>
          <w:rFonts w:ascii="Batang" w:eastAsia="Batang" w:hAnsi="Batang" w:cstheme="minorHAnsi"/>
          <w:bCs/>
          <w:i/>
          <w:sz w:val="28"/>
          <w:szCs w:val="28"/>
        </w:rPr>
        <w:t xml:space="preserve"> </w:t>
      </w:r>
      <w:r w:rsidR="002F3504">
        <w:rPr>
          <w:rFonts w:ascii="Batang" w:eastAsia="Batang" w:hAnsi="Batang" w:cstheme="minorHAnsi"/>
          <w:bCs/>
          <w:sz w:val="28"/>
          <w:szCs w:val="28"/>
        </w:rPr>
        <w:t xml:space="preserve">Tu sauras </w:t>
      </w:r>
      <w:r w:rsidR="002F3504" w:rsidRPr="009E3DB5">
        <w:rPr>
          <w:rFonts w:ascii="Batang" w:eastAsia="Batang" w:hAnsi="Batang" w:cstheme="minorHAnsi"/>
          <w:bCs/>
          <w:sz w:val="28"/>
          <w:szCs w:val="28"/>
        </w:rPr>
        <w:t>bientôt</w:t>
      </w:r>
      <w:r w:rsidRPr="009E3DB5">
        <w:rPr>
          <w:rFonts w:ascii="Batang" w:eastAsia="Batang" w:hAnsi="Batang" w:cstheme="minorHAnsi"/>
          <w:bCs/>
          <w:sz w:val="28"/>
          <w:szCs w:val="28"/>
        </w:rPr>
        <w:t>, mon f</w:t>
      </w:r>
      <w:r w:rsidR="002F3504">
        <w:rPr>
          <w:rFonts w:ascii="Batang" w:eastAsia="Batang" w:hAnsi="Batang" w:cstheme="minorHAnsi"/>
          <w:bCs/>
          <w:sz w:val="28"/>
          <w:szCs w:val="28"/>
        </w:rPr>
        <w:t xml:space="preserve">ils, si l’homme que tu appelles ton ami est digne de ce nom. Vois si, depuis que tu converses </w:t>
      </w:r>
      <w:r w:rsidRPr="009E3DB5">
        <w:rPr>
          <w:rFonts w:ascii="Batang" w:eastAsia="Batang" w:hAnsi="Batang" w:cstheme="minorHAnsi"/>
          <w:bCs/>
          <w:sz w:val="28"/>
          <w:szCs w:val="28"/>
        </w:rPr>
        <w:t xml:space="preserve">avec lui, vous avez fait quelque progrès dans </w:t>
      </w:r>
      <w:r w:rsidR="00620F06">
        <w:rPr>
          <w:rFonts w:ascii="Batang" w:eastAsia="Batang" w:hAnsi="Batang" w:cstheme="minorHAnsi"/>
          <w:bCs/>
          <w:sz w:val="28"/>
          <w:szCs w:val="28"/>
        </w:rPr>
        <w:t>les</w:t>
      </w:r>
      <w:r w:rsidRPr="009E3DB5">
        <w:rPr>
          <w:rFonts w:ascii="Batang" w:eastAsia="Batang" w:hAnsi="Batang" w:cstheme="minorHAnsi"/>
          <w:bCs/>
          <w:sz w:val="28"/>
          <w:szCs w:val="28"/>
        </w:rPr>
        <w:t xml:space="preserve"> vertu</w:t>
      </w:r>
      <w:r w:rsidR="00620F06">
        <w:rPr>
          <w:rFonts w:ascii="Batang" w:eastAsia="Batang" w:hAnsi="Batang" w:cstheme="minorHAnsi"/>
          <w:bCs/>
          <w:sz w:val="28"/>
          <w:szCs w:val="28"/>
        </w:rPr>
        <w:t>s</w:t>
      </w:r>
      <w:r w:rsidRPr="009E3DB5">
        <w:rPr>
          <w:rFonts w:ascii="Batang" w:eastAsia="Batang" w:hAnsi="Batang" w:cstheme="minorHAnsi"/>
          <w:bCs/>
          <w:sz w:val="28"/>
          <w:szCs w:val="28"/>
        </w:rPr>
        <w:t>.</w:t>
      </w:r>
      <w:r w:rsidR="00620F06">
        <w:rPr>
          <w:rFonts w:ascii="Batang" w:eastAsia="Batang" w:hAnsi="Batang" w:cstheme="minorHAnsi"/>
          <w:bCs/>
          <w:sz w:val="28"/>
          <w:szCs w:val="28"/>
        </w:rPr>
        <w:t xml:space="preserve"> </w:t>
      </w:r>
      <w:r w:rsidR="002F3504">
        <w:rPr>
          <w:rFonts w:ascii="Batang" w:eastAsia="Batang" w:hAnsi="Batang" w:cstheme="minorHAnsi"/>
          <w:bCs/>
          <w:sz w:val="28"/>
          <w:szCs w:val="28"/>
        </w:rPr>
        <w:t xml:space="preserve">Si tu </w:t>
      </w:r>
      <w:r w:rsidR="002F3504" w:rsidRPr="009E3DB5">
        <w:rPr>
          <w:rFonts w:ascii="Batang" w:eastAsia="Batang" w:hAnsi="Batang" w:cstheme="minorHAnsi"/>
          <w:bCs/>
          <w:sz w:val="28"/>
          <w:szCs w:val="28"/>
        </w:rPr>
        <w:t>ne</w:t>
      </w:r>
      <w:r w:rsidRPr="009E3DB5">
        <w:rPr>
          <w:rFonts w:ascii="Batang" w:eastAsia="Batang" w:hAnsi="Batang" w:cstheme="minorHAnsi"/>
          <w:bCs/>
          <w:sz w:val="28"/>
          <w:szCs w:val="28"/>
        </w:rPr>
        <w:t xml:space="preserve"> </w:t>
      </w:r>
      <w:r w:rsidR="002F3504">
        <w:rPr>
          <w:rFonts w:ascii="Batang" w:eastAsia="Batang" w:hAnsi="Batang" w:cstheme="minorHAnsi"/>
          <w:bCs/>
          <w:sz w:val="28"/>
          <w:szCs w:val="28"/>
        </w:rPr>
        <w:t xml:space="preserve">crains </w:t>
      </w:r>
      <w:r w:rsidR="002F3504" w:rsidRPr="009E3DB5">
        <w:rPr>
          <w:rFonts w:ascii="Batang" w:eastAsia="Batang" w:hAnsi="Batang" w:cstheme="minorHAnsi"/>
          <w:bCs/>
          <w:sz w:val="28"/>
          <w:szCs w:val="28"/>
        </w:rPr>
        <w:t>pas</w:t>
      </w:r>
      <w:r w:rsidRPr="009E3DB5">
        <w:rPr>
          <w:rFonts w:ascii="Batang" w:eastAsia="Batang" w:hAnsi="Batang" w:cstheme="minorHAnsi"/>
          <w:bCs/>
          <w:sz w:val="28"/>
          <w:szCs w:val="28"/>
        </w:rPr>
        <w:t xml:space="preserve"> de faire le mal en sa présence, c’est qu’il n’est pas </w:t>
      </w:r>
      <w:r w:rsidR="00620F06">
        <w:rPr>
          <w:rFonts w:ascii="Batang" w:eastAsia="Batang" w:hAnsi="Batang" w:cstheme="minorHAnsi"/>
          <w:bCs/>
          <w:sz w:val="28"/>
          <w:szCs w:val="28"/>
        </w:rPr>
        <w:t>ton</w:t>
      </w:r>
      <w:r w:rsidRPr="009E3DB5">
        <w:rPr>
          <w:rFonts w:ascii="Batang" w:eastAsia="Batang" w:hAnsi="Batang" w:cstheme="minorHAnsi"/>
          <w:bCs/>
          <w:sz w:val="28"/>
          <w:szCs w:val="28"/>
        </w:rPr>
        <w:t xml:space="preserve"> ami selon le </w:t>
      </w:r>
      <w:r w:rsidR="004F3F58">
        <w:rPr>
          <w:rFonts w:ascii="Batang" w:eastAsia="Batang" w:hAnsi="Batang" w:cstheme="minorHAnsi"/>
          <w:bCs/>
          <w:sz w:val="28"/>
          <w:szCs w:val="28"/>
        </w:rPr>
        <w:t>regard</w:t>
      </w:r>
      <w:r w:rsidRPr="009E3DB5">
        <w:rPr>
          <w:rFonts w:ascii="Batang" w:eastAsia="Batang" w:hAnsi="Batang" w:cstheme="minorHAnsi"/>
          <w:bCs/>
          <w:sz w:val="28"/>
          <w:szCs w:val="28"/>
        </w:rPr>
        <w:t xml:space="preserve"> de Dieu.</w:t>
      </w:r>
    </w:p>
    <w:bookmarkEnd w:id="1"/>
    <w:p w14:paraId="094E0A7F" w14:textId="62D3E4F4" w:rsidR="000701E8" w:rsidRPr="009E3DB5" w:rsidRDefault="002F3504" w:rsidP="000701E8">
      <w:pPr>
        <w:spacing w:line="240" w:lineRule="auto"/>
        <w:ind w:left="170" w:right="170"/>
        <w:rPr>
          <w:rFonts w:ascii="Batang" w:eastAsia="Batang" w:hAnsi="Batang" w:cstheme="minorHAnsi"/>
          <w:bCs/>
          <w:sz w:val="28"/>
          <w:szCs w:val="28"/>
        </w:rPr>
      </w:pPr>
      <w:r>
        <w:rPr>
          <w:rFonts w:ascii="Batang" w:eastAsia="Batang" w:hAnsi="Batang" w:cstheme="minorHAnsi"/>
          <w:bCs/>
          <w:sz w:val="28"/>
          <w:szCs w:val="28"/>
        </w:rPr>
        <w:t xml:space="preserve">Mais si sa vue </w:t>
      </w:r>
      <w:r w:rsidR="000701E8" w:rsidRPr="009E3DB5">
        <w:rPr>
          <w:rFonts w:ascii="Batang" w:eastAsia="Batang" w:hAnsi="Batang" w:cstheme="minorHAnsi"/>
          <w:bCs/>
          <w:sz w:val="28"/>
          <w:szCs w:val="28"/>
        </w:rPr>
        <w:t xml:space="preserve">arrête le péché, si son souvenir </w:t>
      </w:r>
      <w:r>
        <w:rPr>
          <w:rFonts w:ascii="Batang" w:eastAsia="Batang" w:hAnsi="Batang" w:cstheme="minorHAnsi"/>
          <w:bCs/>
          <w:sz w:val="28"/>
          <w:szCs w:val="28"/>
        </w:rPr>
        <w:t>te</w:t>
      </w:r>
      <w:r w:rsidR="000701E8" w:rsidRPr="009E3DB5">
        <w:rPr>
          <w:rFonts w:ascii="Batang" w:eastAsia="Batang" w:hAnsi="Batang" w:cstheme="minorHAnsi"/>
          <w:bCs/>
          <w:sz w:val="28"/>
          <w:szCs w:val="28"/>
        </w:rPr>
        <w:t xml:space="preserve"> port</w:t>
      </w:r>
      <w:r>
        <w:rPr>
          <w:rFonts w:ascii="Batang" w:eastAsia="Batang" w:hAnsi="Batang" w:cstheme="minorHAnsi"/>
          <w:bCs/>
          <w:sz w:val="28"/>
          <w:szCs w:val="28"/>
        </w:rPr>
        <w:t xml:space="preserve">e aux œuvres saintes, réjouis-toi dans le Seigneur, tu as </w:t>
      </w:r>
      <w:r w:rsidR="000701E8" w:rsidRPr="009E3DB5">
        <w:rPr>
          <w:rFonts w:ascii="Batang" w:eastAsia="Batang" w:hAnsi="Batang" w:cstheme="minorHAnsi"/>
          <w:bCs/>
          <w:sz w:val="28"/>
          <w:szCs w:val="28"/>
        </w:rPr>
        <w:t>trouvé le trésor incomparable d’un ami fidèle.</w:t>
      </w:r>
      <w:r w:rsidR="00620F06">
        <w:rPr>
          <w:rFonts w:ascii="Batang" w:eastAsia="Batang" w:hAnsi="Batang" w:cstheme="minorHAnsi"/>
          <w:bCs/>
          <w:sz w:val="28"/>
          <w:szCs w:val="28"/>
        </w:rPr>
        <w:t xml:space="preserve"> </w:t>
      </w:r>
      <w:r>
        <w:rPr>
          <w:rFonts w:ascii="Batang" w:eastAsia="Batang" w:hAnsi="Batang" w:cstheme="minorHAnsi"/>
          <w:bCs/>
          <w:sz w:val="28"/>
          <w:szCs w:val="28"/>
        </w:rPr>
        <w:t>Marche avec lui ; attache-toi</w:t>
      </w:r>
      <w:r w:rsidR="000701E8" w:rsidRPr="009E3DB5">
        <w:rPr>
          <w:rFonts w:ascii="Batang" w:eastAsia="Batang" w:hAnsi="Batang" w:cstheme="minorHAnsi"/>
          <w:bCs/>
          <w:sz w:val="28"/>
          <w:szCs w:val="28"/>
        </w:rPr>
        <w:t xml:space="preserve"> à lui, comme </w:t>
      </w:r>
      <w:proofErr w:type="spellStart"/>
      <w:r w:rsidR="000701E8" w:rsidRPr="009E3DB5">
        <w:rPr>
          <w:rFonts w:ascii="Batang" w:eastAsia="Batang" w:hAnsi="Batang" w:cstheme="minorHAnsi"/>
          <w:bCs/>
          <w:sz w:val="28"/>
          <w:szCs w:val="28"/>
        </w:rPr>
        <w:t>Jonathas</w:t>
      </w:r>
      <w:proofErr w:type="spellEnd"/>
      <w:r w:rsidR="000701E8" w:rsidRPr="009E3DB5">
        <w:rPr>
          <w:rFonts w:ascii="Batang" w:eastAsia="Batang" w:hAnsi="Batang" w:cstheme="minorHAnsi"/>
          <w:bCs/>
          <w:sz w:val="28"/>
          <w:szCs w:val="28"/>
        </w:rPr>
        <w:t xml:space="preserve"> à David ; et ensemble vous traverserez le long désert de la vie ; vous vous appuierez l’un sur l’autre, et tous deux soutenus et dirigés par le Seigneur, vous arriverez au </w:t>
      </w:r>
      <w:r w:rsidR="00620F06">
        <w:rPr>
          <w:rFonts w:ascii="Batang" w:eastAsia="Batang" w:hAnsi="Batang" w:cstheme="minorHAnsi"/>
          <w:bCs/>
          <w:sz w:val="28"/>
          <w:szCs w:val="28"/>
        </w:rPr>
        <w:t>bout</w:t>
      </w:r>
      <w:r w:rsidR="000701E8" w:rsidRPr="009E3DB5">
        <w:rPr>
          <w:rFonts w:ascii="Batang" w:eastAsia="Batang" w:hAnsi="Batang" w:cstheme="minorHAnsi"/>
          <w:bCs/>
          <w:sz w:val="28"/>
          <w:szCs w:val="28"/>
        </w:rPr>
        <w:t xml:space="preserve"> de votre </w:t>
      </w:r>
      <w:r w:rsidR="00CD2304">
        <w:rPr>
          <w:rFonts w:ascii="Batang" w:eastAsia="Batang" w:hAnsi="Batang" w:cstheme="minorHAnsi"/>
          <w:bCs/>
          <w:sz w:val="28"/>
          <w:szCs w:val="28"/>
        </w:rPr>
        <w:t xml:space="preserve">saint </w:t>
      </w:r>
      <w:r w:rsidR="000701E8" w:rsidRPr="009E3DB5">
        <w:rPr>
          <w:rFonts w:ascii="Batang" w:eastAsia="Batang" w:hAnsi="Batang" w:cstheme="minorHAnsi"/>
          <w:bCs/>
          <w:sz w:val="28"/>
          <w:szCs w:val="28"/>
        </w:rPr>
        <w:t>pèlerinage.</w:t>
      </w:r>
    </w:p>
    <w:p w14:paraId="11F55B4B" w14:textId="77777777" w:rsidR="000701E8" w:rsidRPr="009E3DB5" w:rsidRDefault="000701E8" w:rsidP="000701E8">
      <w:pPr>
        <w:spacing w:line="240" w:lineRule="auto"/>
        <w:ind w:left="170" w:right="170"/>
        <w:rPr>
          <w:rFonts w:ascii="Batang" w:eastAsia="Batang" w:hAnsi="Batang" w:cstheme="minorHAnsi"/>
          <w:bCs/>
          <w:sz w:val="28"/>
          <w:szCs w:val="28"/>
        </w:rPr>
      </w:pPr>
    </w:p>
    <w:p w14:paraId="24342389" w14:textId="77777777" w:rsidR="000701E8" w:rsidRPr="009E3DB5" w:rsidRDefault="000701E8" w:rsidP="000701E8">
      <w:pPr>
        <w:spacing w:line="240" w:lineRule="auto"/>
        <w:ind w:left="170" w:right="170"/>
        <w:rPr>
          <w:rFonts w:ascii="Batang" w:eastAsia="Batang" w:hAnsi="Batang" w:cstheme="minorHAnsi"/>
          <w:bCs/>
          <w:sz w:val="28"/>
          <w:szCs w:val="28"/>
        </w:rPr>
      </w:pPr>
    </w:p>
    <w:p w14:paraId="7EAFCFCC" w14:textId="59241237" w:rsidR="000701E8" w:rsidRPr="009E3DB5" w:rsidRDefault="000701E8" w:rsidP="000701E8">
      <w:pPr>
        <w:spacing w:line="240" w:lineRule="auto"/>
        <w:ind w:left="170" w:right="170"/>
        <w:rPr>
          <w:rFonts w:ascii="Batang" w:eastAsia="Batang" w:hAnsi="Batang" w:cstheme="minorHAnsi"/>
          <w:b/>
          <w:bCs/>
          <w:sz w:val="28"/>
          <w:szCs w:val="28"/>
        </w:rPr>
      </w:pPr>
      <w:r w:rsidRPr="009E3DB5">
        <w:rPr>
          <w:rFonts w:ascii="Batang" w:eastAsia="Batang" w:hAnsi="Batang" w:cstheme="minorHAnsi"/>
          <w:b/>
          <w:bCs/>
          <w:sz w:val="28"/>
          <w:szCs w:val="28"/>
        </w:rPr>
        <w:t>Résolution</w:t>
      </w:r>
    </w:p>
    <w:p w14:paraId="39C3C769" w14:textId="18C872C3" w:rsidR="000701E8" w:rsidRPr="009E3DB5" w:rsidRDefault="006142FD" w:rsidP="000701E8">
      <w:pPr>
        <w:spacing w:line="240" w:lineRule="auto"/>
        <w:ind w:left="170" w:right="170"/>
        <w:rPr>
          <w:rFonts w:ascii="Batang" w:eastAsia="Batang" w:hAnsi="Batang" w:cstheme="minorHAnsi"/>
          <w:bCs/>
          <w:sz w:val="28"/>
          <w:szCs w:val="28"/>
        </w:rPr>
      </w:pPr>
      <w:r>
        <w:rPr>
          <w:rFonts w:ascii="Batang" w:eastAsia="Batang" w:hAnsi="Batang" w:cstheme="minorHAnsi"/>
          <w:bCs/>
          <w:sz w:val="28"/>
          <w:szCs w:val="28"/>
        </w:rPr>
        <w:t xml:space="preserve">Donnez-nous Seigneur par l’intercession de Saint Joseph, de ne pas médire, </w:t>
      </w:r>
      <w:r w:rsidR="00D94A42">
        <w:rPr>
          <w:rFonts w:ascii="Batang" w:eastAsia="Batang" w:hAnsi="Batang" w:cstheme="minorHAnsi"/>
          <w:bCs/>
          <w:sz w:val="28"/>
          <w:szCs w:val="28"/>
        </w:rPr>
        <w:t xml:space="preserve">de ne pas </w:t>
      </w:r>
      <w:r>
        <w:rPr>
          <w:rFonts w:ascii="Batang" w:eastAsia="Batang" w:hAnsi="Batang" w:cstheme="minorHAnsi"/>
          <w:bCs/>
          <w:sz w:val="28"/>
          <w:szCs w:val="28"/>
        </w:rPr>
        <w:t xml:space="preserve">critiquer son prochain, ou, </w:t>
      </w:r>
      <w:r w:rsidR="00D94A42">
        <w:rPr>
          <w:rFonts w:ascii="Batang" w:eastAsia="Batang" w:hAnsi="Batang" w:cstheme="minorHAnsi"/>
          <w:bCs/>
          <w:sz w:val="28"/>
          <w:szCs w:val="28"/>
        </w:rPr>
        <w:t xml:space="preserve">de </w:t>
      </w:r>
      <w:r>
        <w:rPr>
          <w:rFonts w:ascii="Batang" w:eastAsia="Batang" w:hAnsi="Batang" w:cstheme="minorHAnsi"/>
          <w:bCs/>
          <w:sz w:val="28"/>
          <w:szCs w:val="28"/>
        </w:rPr>
        <w:t>rependre de mauvaises rumeurs et de nous donner la force de changer nos défauts</w:t>
      </w:r>
      <w:r w:rsidR="00D94A42">
        <w:rPr>
          <w:rFonts w:ascii="Batang" w:eastAsia="Batang" w:hAnsi="Batang" w:cstheme="minorHAnsi"/>
          <w:bCs/>
          <w:sz w:val="28"/>
          <w:szCs w:val="28"/>
        </w:rPr>
        <w:t>, pour faire de nous des amis dans le Christ.</w:t>
      </w:r>
    </w:p>
    <w:p w14:paraId="3B8AB0C0" w14:textId="586EC421" w:rsidR="008D7C82" w:rsidRPr="009E3DB5" w:rsidRDefault="008D7C82" w:rsidP="000701E8">
      <w:pPr>
        <w:ind w:left="170" w:right="170"/>
        <w:rPr>
          <w:rFonts w:ascii="Batang" w:eastAsia="Batang" w:hAnsi="Batang"/>
          <w:b/>
          <w:bCs/>
          <w:sz w:val="28"/>
          <w:szCs w:val="28"/>
        </w:rPr>
      </w:pPr>
    </w:p>
    <w:p w14:paraId="0EEFC4ED" w14:textId="475433A8" w:rsidR="008D7C82" w:rsidRPr="002E6EED" w:rsidRDefault="008D7C82" w:rsidP="000701E8">
      <w:pPr>
        <w:ind w:left="170" w:right="170"/>
      </w:pPr>
    </w:p>
    <w:sectPr w:rsidR="008D7C82" w:rsidRPr="002E6EED" w:rsidSect="00227E4B">
      <w:pgSz w:w="11906" w:h="16838"/>
      <w:pgMar w:top="709" w:right="566" w:bottom="709" w:left="567" w:header="708" w:footer="708" w:gutter="0"/>
      <w:pgBorders w:offsetFrom="page">
        <w:top w:val="triple" w:sz="4" w:space="24" w:color="9CC2E5" w:themeColor="accent5" w:themeTint="99" w:shadow="1"/>
        <w:left w:val="triple" w:sz="4" w:space="24" w:color="9CC2E5" w:themeColor="accent5" w:themeTint="99" w:shadow="1"/>
        <w:bottom w:val="triple" w:sz="4" w:space="24" w:color="9CC2E5" w:themeColor="accent5" w:themeTint="99" w:shadow="1"/>
        <w:right w:val="triple" w:sz="4" w:space="24" w:color="9CC2E5" w:themeColor="accent5" w:themeTint="99"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4E"/>
    <w:rsid w:val="000701E8"/>
    <w:rsid w:val="00096D96"/>
    <w:rsid w:val="001D08DB"/>
    <w:rsid w:val="0021344E"/>
    <w:rsid w:val="00221888"/>
    <w:rsid w:val="00227E4B"/>
    <w:rsid w:val="00253361"/>
    <w:rsid w:val="002740FA"/>
    <w:rsid w:val="002B5B54"/>
    <w:rsid w:val="002E6EED"/>
    <w:rsid w:val="002F3504"/>
    <w:rsid w:val="003E1F0B"/>
    <w:rsid w:val="00433D88"/>
    <w:rsid w:val="004F3F58"/>
    <w:rsid w:val="005148F6"/>
    <w:rsid w:val="006142FD"/>
    <w:rsid w:val="00620F06"/>
    <w:rsid w:val="00686609"/>
    <w:rsid w:val="006A4F26"/>
    <w:rsid w:val="008441BB"/>
    <w:rsid w:val="008D7C82"/>
    <w:rsid w:val="00957996"/>
    <w:rsid w:val="00975EAD"/>
    <w:rsid w:val="009E3DB5"/>
    <w:rsid w:val="00A3401A"/>
    <w:rsid w:val="00B57664"/>
    <w:rsid w:val="00B85DEF"/>
    <w:rsid w:val="00BF52E3"/>
    <w:rsid w:val="00C3496C"/>
    <w:rsid w:val="00C83482"/>
    <w:rsid w:val="00CD2304"/>
    <w:rsid w:val="00D94A42"/>
    <w:rsid w:val="00E0082A"/>
    <w:rsid w:val="00EF023F"/>
    <w:rsid w:val="00F00B7E"/>
    <w:rsid w:val="00FB5B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C9447"/>
  <w15:chartTrackingRefBased/>
  <w15:docId w15:val="{F31DBFC2-D110-4415-8CE9-73D04F37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7C82"/>
    <w:rPr>
      <w:color w:val="0563C1" w:themeColor="hyperlink"/>
      <w:u w:val="single"/>
    </w:rPr>
  </w:style>
  <w:style w:type="character" w:customStyle="1" w:styleId="Mentionnonrsolue1">
    <w:name w:val="Mention non résolue1"/>
    <w:basedOn w:val="Policepardfaut"/>
    <w:uiPriority w:val="99"/>
    <w:semiHidden/>
    <w:unhideWhenUsed/>
    <w:rsid w:val="008D7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ertus-saintjoseph.co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1189</Words>
  <Characters>6540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Dennemont</dc:creator>
  <cp:keywords/>
  <dc:description/>
  <cp:lastModifiedBy>xavier vivona</cp:lastModifiedBy>
  <cp:revision>28</cp:revision>
  <dcterms:created xsi:type="dcterms:W3CDTF">2021-10-04T05:30:00Z</dcterms:created>
  <dcterms:modified xsi:type="dcterms:W3CDTF">2021-11-23T14:57:00Z</dcterms:modified>
</cp:coreProperties>
</file>